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4402" w:rsidP="008F4402" w:rsidRDefault="008F4402" w14:paraId="61A0A6FE" w14:textId="45E71A79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Meeting </w:t>
      </w:r>
      <w:r w:rsidR="009B0601">
        <w:rPr>
          <w:rStyle w:val="normaltextrun"/>
          <w:rFonts w:eastAsiaTheme="majorEastAsia"/>
          <w:b/>
          <w:bCs/>
        </w:rPr>
        <w:t>Minutes</w:t>
      </w:r>
    </w:p>
    <w:p w:rsidR="008F4402" w:rsidP="008F4402" w:rsidRDefault="00200AC7" w14:paraId="6B33503D" w14:textId="0366B52C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October </w:t>
      </w:r>
      <w:r w:rsidR="0003488A">
        <w:rPr>
          <w:rStyle w:val="normaltextrun"/>
          <w:rFonts w:eastAsiaTheme="majorEastAsia"/>
          <w:b/>
          <w:bCs/>
        </w:rPr>
        <w:t>3</w:t>
      </w:r>
      <w:r w:rsidR="003B7671">
        <w:rPr>
          <w:rStyle w:val="normaltextrun"/>
          <w:rFonts w:eastAsiaTheme="majorEastAsia"/>
          <w:b/>
          <w:bCs/>
        </w:rPr>
        <w:t>0,</w:t>
      </w:r>
      <w:r w:rsidR="008F4402">
        <w:rPr>
          <w:rStyle w:val="normaltextrun"/>
          <w:rFonts w:eastAsiaTheme="majorEastAsia"/>
          <w:b/>
          <w:bCs/>
        </w:rPr>
        <w:t xml:space="preserve"> 2024</w:t>
      </w:r>
    </w:p>
    <w:p w:rsidRPr="00AF4C46" w:rsidR="008F4402" w:rsidP="008F4402" w:rsidRDefault="001224E3" w14:paraId="74AD356F" w14:textId="308F2C55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 w:rsidRPr="001224E3">
        <w:rPr>
          <w:rStyle w:val="normaltextrun"/>
          <w:rFonts w:eastAsiaTheme="majorEastAsia"/>
          <w:b/>
          <w:bCs/>
        </w:rPr>
        <w:t>4:00-6:00 pm in JCK 880 and via Zoom</w:t>
      </w:r>
    </w:p>
    <w:p w:rsidRPr="00AF4C46" w:rsidR="00753C9A" w:rsidP="008F4402" w:rsidRDefault="00753C9A" w14:paraId="1B9B3ECB" w14:textId="29C4F849">
      <w:pPr>
        <w:pStyle w:val="paragraph"/>
        <w:jc w:val="center"/>
        <w:textAlignment w:val="baseline"/>
        <w:rPr>
          <w:b/>
          <w:bCs/>
        </w:rPr>
      </w:pPr>
    </w:p>
    <w:p w:rsidRPr="005F6360" w:rsidR="005F6360" w:rsidP="0076131C" w:rsidRDefault="009B0601" w14:paraId="5348A29D" w14:textId="7C16F3C6">
      <w:pPr>
        <w:pStyle w:val="NormalWeb"/>
        <w:ind w:left="2160" w:hanging="2160"/>
        <w:rPr>
          <w:b w:val="1"/>
          <w:bCs w:val="1"/>
          <w:color w:val="000000" w:themeColor="text1"/>
        </w:rPr>
      </w:pPr>
      <w:r w:rsidRPr="3545B929" w:rsidR="009B0601">
        <w:rPr>
          <w:b w:val="1"/>
          <w:bCs w:val="1"/>
          <w:color w:val="000000" w:themeColor="text1" w:themeTint="FF" w:themeShade="FF"/>
        </w:rPr>
        <w:t xml:space="preserve">Members Present: </w:t>
      </w:r>
      <w:r>
        <w:tab/>
      </w:r>
      <w:r w:rsidRPr="3545B929" w:rsidR="0076131C">
        <w:rPr>
          <w:color w:val="000000" w:themeColor="text1" w:themeTint="FF" w:themeShade="FF"/>
        </w:rPr>
        <w:t xml:space="preserve">Dale Blasingame, </w:t>
      </w:r>
      <w:r w:rsidRPr="3545B929" w:rsidR="00200AC7">
        <w:rPr>
          <w:color w:val="000000" w:themeColor="text1" w:themeTint="FF" w:themeShade="FF"/>
        </w:rPr>
        <w:t xml:space="preserve">Peter </w:t>
      </w:r>
      <w:r w:rsidRPr="3545B929" w:rsidR="00200AC7">
        <w:rPr>
          <w:color w:val="000000" w:themeColor="text1" w:themeTint="FF" w:themeShade="FF"/>
        </w:rPr>
        <w:t>Dedek</w:t>
      </w:r>
      <w:r w:rsidRPr="3545B929" w:rsidR="00200AC7">
        <w:rPr>
          <w:color w:val="000000" w:themeColor="text1" w:themeTint="FF" w:themeShade="FF"/>
        </w:rPr>
        <w:t xml:space="preserve">, </w:t>
      </w:r>
      <w:r w:rsidRPr="3545B929" w:rsidR="0076131C">
        <w:rPr>
          <w:color w:val="000000" w:themeColor="text1" w:themeTint="FF" w:themeShade="FF"/>
        </w:rPr>
        <w:t xml:space="preserve">Dave Donnelly, Valentina </w:t>
      </w:r>
      <w:r w:rsidRPr="3545B929" w:rsidR="0076131C">
        <w:rPr>
          <w:color w:val="000000" w:themeColor="text1" w:themeTint="FF" w:themeShade="FF"/>
        </w:rPr>
        <w:t>Glajar</w:t>
      </w:r>
      <w:r w:rsidRPr="3545B929" w:rsidR="0076131C">
        <w:rPr>
          <w:color w:val="000000" w:themeColor="text1" w:themeTint="FF" w:themeShade="FF"/>
        </w:rPr>
        <w:t xml:space="preserve">, </w:t>
      </w:r>
      <w:r>
        <w:br/>
      </w:r>
      <w:r w:rsidRPr="3545B929" w:rsidR="0076131C">
        <w:rPr>
          <w:color w:val="000000" w:themeColor="text1" w:themeTint="FF" w:themeShade="FF"/>
        </w:rPr>
        <w:t xml:space="preserve">Kevin Jetton, William Kelemen, </w:t>
      </w:r>
      <w:r w:rsidRPr="3545B929" w:rsidR="38BEF4B0">
        <w:rPr>
          <w:color w:val="000000" w:themeColor="text1" w:themeTint="FF" w:themeShade="FF"/>
        </w:rPr>
        <w:t xml:space="preserve">Russell Lang, </w:t>
      </w:r>
      <w:r w:rsidRPr="3545B929" w:rsidR="0076131C">
        <w:rPr>
          <w:color w:val="000000" w:themeColor="text1" w:themeTint="FF" w:themeShade="FF"/>
        </w:rPr>
        <w:t>Lynn Ledbetter,</w:t>
      </w:r>
      <w:r w:rsidRPr="3545B929" w:rsidR="000329F5">
        <w:rPr>
          <w:color w:val="000000" w:themeColor="text1" w:themeTint="FF" w:themeShade="FF"/>
        </w:rPr>
        <w:t xml:space="preserve"> </w:t>
      </w:r>
      <w:r w:rsidRPr="3545B929" w:rsidR="0064239D">
        <w:rPr>
          <w:color w:val="000000" w:themeColor="text1" w:themeTint="FF" w:themeShade="FF"/>
        </w:rPr>
        <w:t xml:space="preserve"> </w:t>
      </w:r>
      <w:r>
        <w:br/>
      </w:r>
      <w:r w:rsidRPr="3545B929" w:rsidR="00200AC7">
        <w:rPr>
          <w:color w:val="000000" w:themeColor="text1" w:themeTint="FF" w:themeShade="FF"/>
        </w:rPr>
        <w:t>Noland Martin</w:t>
      </w:r>
      <w:r w:rsidRPr="3545B929" w:rsidR="00200AC7">
        <w:rPr>
          <w:color w:val="000000" w:themeColor="text1" w:themeTint="FF" w:themeShade="FF"/>
        </w:rPr>
        <w:t xml:space="preserve">, </w:t>
      </w:r>
      <w:r w:rsidRPr="3545B929" w:rsidR="0076131C">
        <w:rPr>
          <w:color w:val="000000" w:themeColor="text1" w:themeTint="FF" w:themeShade="FF"/>
        </w:rPr>
        <w:t>Adetty</w:t>
      </w:r>
      <w:r w:rsidRPr="3545B929" w:rsidR="0076131C">
        <w:rPr>
          <w:color w:val="000000" w:themeColor="text1" w:themeTint="FF" w:themeShade="FF"/>
        </w:rPr>
        <w:t xml:space="preserve"> Pérez de Miles, Piyush Shroff, Lois Stickley, Michael </w:t>
      </w:r>
      <w:r w:rsidRPr="3545B929" w:rsidR="0076131C">
        <w:rPr>
          <w:color w:val="000000" w:themeColor="text1" w:themeTint="FF" w:themeShade="FF"/>
        </w:rPr>
        <w:t>Supancic</w:t>
      </w:r>
      <w:r w:rsidRPr="3545B929" w:rsidR="0076131C">
        <w:rPr>
          <w:color w:val="000000" w:themeColor="text1" w:themeTint="FF" w:themeShade="FF"/>
        </w:rPr>
        <w:t>, Steve Wilson</w:t>
      </w:r>
    </w:p>
    <w:p w:rsidR="00CA6A6B" w:rsidP="00CA6A6B" w:rsidRDefault="00CA6A6B" w14:paraId="12027EB3" w14:textId="32E9511C">
      <w:pPr>
        <w:pStyle w:val="NormalWeb"/>
        <w:ind w:left="2160" w:hanging="2160"/>
        <w:rPr>
          <w:color w:val="000000" w:themeColor="text1"/>
        </w:rPr>
      </w:pPr>
    </w:p>
    <w:p w:rsidRPr="0056390C" w:rsidR="0056390C" w:rsidP="00F37B0C" w:rsidRDefault="0056390C" w14:paraId="44CBA599" w14:textId="18523873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Members Absent:</w:t>
      </w:r>
      <w:r>
        <w:rPr>
          <w:b/>
          <w:bCs/>
          <w:color w:val="000000" w:themeColor="text1"/>
        </w:rPr>
        <w:tab/>
      </w:r>
      <w:r w:rsidRPr="0076131C" w:rsidR="000329F5">
        <w:rPr>
          <w:color w:val="000000" w:themeColor="text1"/>
        </w:rPr>
        <w:t>Stacey Bender</w:t>
      </w:r>
    </w:p>
    <w:p w:rsidR="0056390C" w:rsidP="00F37B0C" w:rsidRDefault="0056390C" w14:paraId="3E7B777C" w14:textId="77777777">
      <w:pPr>
        <w:pStyle w:val="NormalWeb"/>
        <w:ind w:left="2160" w:hanging="2160"/>
        <w:rPr>
          <w:b/>
          <w:bCs/>
          <w:color w:val="000000" w:themeColor="text1"/>
        </w:rPr>
      </w:pPr>
    </w:p>
    <w:p w:rsidRPr="000329F5" w:rsidR="00F37B0C" w:rsidP="000329F5" w:rsidRDefault="00F37B0C" w14:paraId="6DBF44C7" w14:textId="3D858D6F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Guests:</w:t>
      </w:r>
      <w:r w:rsidR="000329F5">
        <w:rPr>
          <w:b/>
          <w:bCs/>
          <w:color w:val="000000" w:themeColor="text1"/>
        </w:rPr>
        <w:tab/>
      </w:r>
      <w:r w:rsidRPr="000329F5" w:rsidR="000329F5">
        <w:rPr>
          <w:color w:val="000000" w:themeColor="text1"/>
        </w:rPr>
        <w:t>Ryan Anderson, Lauren Dungan, Lauren Goodley, Samantha</w:t>
      </w:r>
      <w:r w:rsidR="000329F5">
        <w:rPr>
          <w:color w:val="000000" w:themeColor="text1"/>
        </w:rPr>
        <w:t xml:space="preserve"> </w:t>
      </w:r>
      <w:r w:rsidRPr="000329F5" w:rsidR="000329F5">
        <w:rPr>
          <w:color w:val="000000" w:themeColor="text1"/>
        </w:rPr>
        <w:t>Krause</w:t>
      </w:r>
      <w:r w:rsidR="000329F5">
        <w:rPr>
          <w:color w:val="000000" w:themeColor="text1"/>
        </w:rPr>
        <w:t>,</w:t>
      </w:r>
      <w:r w:rsidR="000329F5">
        <w:rPr>
          <w:color w:val="000000" w:themeColor="text1"/>
        </w:rPr>
        <w:br/>
      </w:r>
      <w:r w:rsidRPr="000329F5" w:rsidR="000329F5">
        <w:rPr>
          <w:color w:val="000000" w:themeColor="text1"/>
        </w:rPr>
        <w:t>Jamie</w:t>
      </w:r>
      <w:r w:rsidR="000329F5">
        <w:rPr>
          <w:color w:val="000000" w:themeColor="text1"/>
        </w:rPr>
        <w:t xml:space="preserve"> </w:t>
      </w:r>
      <w:r w:rsidRPr="000329F5" w:rsidR="000329F5">
        <w:rPr>
          <w:color w:val="000000" w:themeColor="text1"/>
        </w:rPr>
        <w:t>Moore</w:t>
      </w:r>
      <w:r w:rsidR="000329F5">
        <w:rPr>
          <w:color w:val="000000" w:themeColor="text1"/>
        </w:rPr>
        <w:t xml:space="preserve">, </w:t>
      </w:r>
      <w:r w:rsidRPr="000329F5" w:rsidR="000329F5">
        <w:rPr>
          <w:color w:val="000000" w:themeColor="text1"/>
        </w:rPr>
        <w:t>Russell</w:t>
      </w:r>
      <w:r w:rsidR="000329F5">
        <w:rPr>
          <w:color w:val="000000" w:themeColor="text1"/>
        </w:rPr>
        <w:t xml:space="preserve"> </w:t>
      </w:r>
      <w:r w:rsidRPr="000329F5" w:rsidR="000329F5">
        <w:rPr>
          <w:color w:val="000000" w:themeColor="text1"/>
        </w:rPr>
        <w:t>Moses</w:t>
      </w:r>
      <w:r w:rsidR="000329F5">
        <w:rPr>
          <w:color w:val="000000" w:themeColor="text1"/>
        </w:rPr>
        <w:t xml:space="preserve">, </w:t>
      </w:r>
      <w:r w:rsidRPr="000329F5" w:rsidR="000329F5">
        <w:rPr>
          <w:color w:val="000000" w:themeColor="text1"/>
        </w:rPr>
        <w:t>Pradeep</w:t>
      </w:r>
      <w:r w:rsidR="000329F5">
        <w:rPr>
          <w:color w:val="000000" w:themeColor="text1"/>
        </w:rPr>
        <w:t xml:space="preserve"> </w:t>
      </w:r>
      <w:r w:rsidRPr="000329F5" w:rsidR="000329F5">
        <w:rPr>
          <w:color w:val="000000" w:themeColor="text1"/>
        </w:rPr>
        <w:t>Ramanathan</w:t>
      </w:r>
      <w:r w:rsidRPr="000329F5">
        <w:rPr>
          <w:color w:val="000000" w:themeColor="text1"/>
        </w:rPr>
        <w:tab/>
      </w:r>
    </w:p>
    <w:p w:rsidRPr="000329F5" w:rsidR="00F37B0C" w:rsidP="000B6E1D" w:rsidRDefault="00F37B0C" w14:paraId="1E7A8135" w14:textId="77777777">
      <w:pPr>
        <w:pStyle w:val="NormalWeb"/>
        <w:ind w:left="2160" w:hanging="2160"/>
        <w:rPr>
          <w:color w:val="000000" w:themeColor="text1"/>
        </w:rPr>
      </w:pPr>
    </w:p>
    <w:p w:rsidR="009B0601" w:rsidP="008F4402" w:rsidRDefault="009B0601" w14:paraId="2787CBCB" w14:textId="788D930E">
      <w:pPr>
        <w:pStyle w:val="Normal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Chair Ledbetter opened the meeting at 4:</w:t>
      </w:r>
      <w:r w:rsidR="009902A5">
        <w:rPr>
          <w:b/>
          <w:bCs/>
          <w:color w:val="000000" w:themeColor="text1"/>
        </w:rPr>
        <w:t>00</w:t>
      </w:r>
      <w:r>
        <w:rPr>
          <w:b/>
          <w:bCs/>
          <w:color w:val="000000" w:themeColor="text1"/>
        </w:rPr>
        <w:t xml:space="preserve"> p.m.</w:t>
      </w:r>
      <w:r w:rsidR="009902A5">
        <w:rPr>
          <w:b/>
          <w:bCs/>
          <w:color w:val="000000" w:themeColor="text1"/>
        </w:rPr>
        <w:t xml:space="preserve"> with welcoming remarks and comments</w:t>
      </w:r>
    </w:p>
    <w:p w:rsidRPr="00792884" w:rsidR="00792884" w:rsidP="00792884" w:rsidRDefault="00792884" w14:paraId="696792D6" w14:textId="43FF4AF8">
      <w:pPr>
        <w:pStyle w:val="NormalWeb"/>
        <w:rPr>
          <w:b/>
          <w:bCs/>
          <w:color w:val="000000" w:themeColor="text1"/>
        </w:rPr>
      </w:pPr>
    </w:p>
    <w:p w:rsidR="0003488A" w:rsidP="0003488A" w:rsidRDefault="0003488A" w14:paraId="52E5BB6F" w14:textId="4E655554">
      <w:pPr>
        <w:pStyle w:val="NormalWeb"/>
        <w:numPr>
          <w:ilvl w:val="0"/>
          <w:numId w:val="39"/>
        </w:numPr>
        <w:rPr>
          <w:b/>
          <w:bCs/>
          <w:color w:val="000000" w:themeColor="text1"/>
        </w:rPr>
      </w:pPr>
      <w:r w:rsidRPr="0003488A">
        <w:rPr>
          <w:b/>
          <w:bCs/>
          <w:color w:val="000000" w:themeColor="text1"/>
        </w:rPr>
        <w:t xml:space="preserve">Welcome </w:t>
      </w:r>
      <w:r w:rsidR="003B7671">
        <w:rPr>
          <w:b/>
          <w:bCs/>
          <w:color w:val="000000" w:themeColor="text1"/>
        </w:rPr>
        <w:t xml:space="preserve">and </w:t>
      </w:r>
      <w:r w:rsidRPr="0003488A">
        <w:rPr>
          <w:b/>
          <w:bCs/>
          <w:color w:val="000000" w:themeColor="text1"/>
        </w:rPr>
        <w:t>Introductions</w:t>
      </w:r>
    </w:p>
    <w:p w:rsidR="00E1720A" w:rsidP="00E1720A" w:rsidRDefault="00E1720A" w14:paraId="04A12AC2" w14:textId="46D6FF6F">
      <w:pPr>
        <w:pStyle w:val="ListParagraph"/>
        <w:numPr>
          <w:ilvl w:val="1"/>
          <w:numId w:val="39"/>
        </w:numP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 w:rsidRPr="00E1720A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Introduction of College of Education Senator – Russell Lang </w:t>
      </w:r>
      <w:r w:rsidR="005403DC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(Curriculum &amp; Instruction)</w:t>
      </w:r>
    </w:p>
    <w:p w:rsidRPr="005403DC" w:rsidR="003B7671" w:rsidP="005403DC" w:rsidRDefault="005403DC" w14:paraId="7C4642E1" w14:textId="5BF00AA3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Details of the Faculty Senate Liaison breakout sessions and their summary held during the October 23, </w:t>
      </w:r>
      <w:proofErr w:type="gramStart"/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2024</w:t>
      </w:r>
      <w:proofErr w:type="gramEnd"/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 Faculty Senate are located in the Faculty Senate Teams site </w:t>
      </w:r>
      <w:r w:rsidR="0019062D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folder </w:t>
      </w: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“Senate Liaisons” by college</w:t>
      </w:r>
    </w:p>
    <w:p w:rsidRPr="005403DC" w:rsidR="005403DC" w:rsidP="005403DC" w:rsidRDefault="005403DC" w14:paraId="21CB35A1" w14:textId="77777777">
      <w:pPr>
        <w:rPr>
          <w:color w:val="000000" w:themeColor="text1"/>
        </w:rPr>
      </w:pPr>
    </w:p>
    <w:p w:rsidRPr="005403DC" w:rsidR="00E1720A" w:rsidP="00E1720A" w:rsidRDefault="00E1720A" w14:paraId="2899BEA6" w14:textId="3B527663">
      <w:pPr>
        <w:pStyle w:val="ListParagraph"/>
        <w:numPr>
          <w:ilvl w:val="0"/>
          <w:numId w:val="39"/>
        </w:numPr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</w:pPr>
      <w:r w:rsidRPr="005403DC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>Debrief from Faculty Senate Meeting with Liaisons</w:t>
      </w:r>
      <w:r w:rsidR="005403DC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 xml:space="preserve"> on 10/</w:t>
      </w:r>
      <w:r w:rsidRPr="005403DC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>23</w:t>
      </w:r>
      <w:proofErr w:type="gramStart"/>
      <w:r w:rsidR="005403DC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>/[</w:t>
      </w:r>
      <w:proofErr w:type="gramEnd"/>
      <w:r w:rsidRPr="005403DC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 xml:space="preserve">024) </w:t>
      </w:r>
    </w:p>
    <w:p w:rsidR="007978DC" w:rsidP="007978DC" w:rsidRDefault="007978DC" w14:paraId="6B3D52E5" w14:textId="5E433108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senators reviewed and discussed the Senate Liaisons breakout session </w:t>
      </w:r>
      <w:r w:rsidR="0019062D">
        <w:rPr>
          <w:rFonts w:ascii="Times New Roman" w:hAnsi="Times New Roman" w:cs="Times New Roman"/>
          <w:color w:val="000000" w:themeColor="text1"/>
        </w:rPr>
        <w:t xml:space="preserve">items </w:t>
      </w:r>
      <w:r>
        <w:rPr>
          <w:rFonts w:ascii="Times New Roman" w:hAnsi="Times New Roman" w:cs="Times New Roman"/>
          <w:color w:val="000000" w:themeColor="text1"/>
        </w:rPr>
        <w:t>by college</w:t>
      </w:r>
    </w:p>
    <w:p w:rsidR="007978DC" w:rsidP="00734CB5" w:rsidRDefault="007978DC" w14:paraId="0EF302F1" w14:textId="0BF5D6E9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Some common themes</w:t>
      </w:r>
      <w:r w:rsidR="005E6B21">
        <w:rPr>
          <w:rFonts w:ascii="Times New Roman" w:hAnsi="Times New Roman" w:cs="Times New Roman"/>
          <w:color w:val="000000" w:themeColor="text1"/>
        </w:rPr>
        <w:t xml:space="preserve"> and concerns</w:t>
      </w:r>
      <w:r>
        <w:rPr>
          <w:rFonts w:ascii="Times New Roman" w:hAnsi="Times New Roman" w:cs="Times New Roman"/>
          <w:color w:val="000000" w:themeColor="text1"/>
        </w:rPr>
        <w:t xml:space="preserve"> were noted in the minutes from the 10/23/2024 Faculty Senate Meeting minutes</w:t>
      </w:r>
      <w:r w:rsidR="005E6B21">
        <w:rPr>
          <w:rFonts w:ascii="Times New Roman" w:hAnsi="Times New Roman" w:cs="Times New Roman"/>
          <w:color w:val="000000" w:themeColor="text1"/>
        </w:rPr>
        <w:t xml:space="preserve"> summarized </w:t>
      </w:r>
      <w:r w:rsidR="0019062D">
        <w:rPr>
          <w:rFonts w:ascii="Times New Roman" w:hAnsi="Times New Roman" w:cs="Times New Roman"/>
          <w:color w:val="000000" w:themeColor="text1"/>
        </w:rPr>
        <w:t xml:space="preserve">for follow-up </w:t>
      </w:r>
      <w:r w:rsidR="005E6B21">
        <w:rPr>
          <w:rFonts w:ascii="Times New Roman" w:hAnsi="Times New Roman" w:cs="Times New Roman"/>
          <w:color w:val="000000" w:themeColor="text1"/>
        </w:rPr>
        <w:t>as follows</w:t>
      </w:r>
      <w:r w:rsidR="0019062D">
        <w:rPr>
          <w:rFonts w:ascii="Times New Roman" w:hAnsi="Times New Roman" w:cs="Times New Roman"/>
          <w:color w:val="000000" w:themeColor="text1"/>
        </w:rPr>
        <w:t>:</w:t>
      </w:r>
    </w:p>
    <w:p w:rsidR="007978DC" w:rsidP="007978DC" w:rsidRDefault="007978DC" w14:paraId="1FC03293" w14:textId="15F276ED">
      <w:pPr>
        <w:pStyle w:val="ListParagraph"/>
        <w:numPr>
          <w:ilvl w:val="2"/>
          <w:numId w:val="3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Health insurance benefit provider concerns </w:t>
      </w:r>
      <w:r w:rsidR="0019062D">
        <w:rPr>
          <w:rFonts w:ascii="Times New Roman" w:hAnsi="Times New Roman" w:cs="Times New Roman"/>
          <w:color w:val="000000" w:themeColor="text1"/>
        </w:rPr>
        <w:t xml:space="preserve">was </w:t>
      </w:r>
      <w:r>
        <w:rPr>
          <w:rFonts w:ascii="Times New Roman" w:hAnsi="Times New Roman" w:cs="Times New Roman"/>
          <w:color w:val="000000" w:themeColor="text1"/>
        </w:rPr>
        <w:t>forwarded to the Human Resources department</w:t>
      </w:r>
    </w:p>
    <w:p w:rsidR="007978DC" w:rsidP="007978DC" w:rsidRDefault="007978DC" w14:paraId="76DCAC8C" w14:textId="515B1F01">
      <w:pPr>
        <w:pStyle w:val="ListParagraph"/>
        <w:numPr>
          <w:ilvl w:val="2"/>
          <w:numId w:val="39"/>
        </w:numPr>
        <w:rPr>
          <w:rFonts w:ascii="Times New Roman" w:hAnsi="Times New Roman" w:cs="Times New Roman"/>
          <w:color w:val="000000" w:themeColor="text1"/>
        </w:rPr>
      </w:pPr>
      <w:r w:rsidRPr="3545B929" w:rsidR="007978DC">
        <w:rPr>
          <w:rFonts w:ascii="Times New Roman" w:hAnsi="Times New Roman" w:cs="Times New Roman"/>
          <w:color w:val="000000" w:themeColor="text1" w:themeTint="FF" w:themeShade="FF"/>
        </w:rPr>
        <w:t xml:space="preserve">The overwhelming desire to continue the 12-month salary spread </w:t>
      </w:r>
      <w:r w:rsidRPr="3545B929" w:rsidR="007978DC">
        <w:rPr>
          <w:rFonts w:ascii="Times New Roman" w:hAnsi="Times New Roman" w:cs="Times New Roman"/>
          <w:color w:val="000000" w:themeColor="text1" w:themeTint="FF" w:themeShade="FF"/>
        </w:rPr>
        <w:t>option</w:t>
      </w:r>
      <w:r w:rsidRPr="3545B929" w:rsidR="007978DC">
        <w:rPr>
          <w:rFonts w:ascii="Times New Roman" w:hAnsi="Times New Roman" w:cs="Times New Roman"/>
          <w:color w:val="000000" w:themeColor="text1" w:themeTint="FF" w:themeShade="FF"/>
        </w:rPr>
        <w:t xml:space="preserve"> was passed on</w:t>
      </w:r>
      <w:r w:rsidRPr="3545B929" w:rsidR="00650FBC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3545B929" w:rsidR="007978DC">
        <w:rPr>
          <w:rFonts w:ascii="Times New Roman" w:hAnsi="Times New Roman" w:cs="Times New Roman"/>
          <w:color w:val="000000" w:themeColor="text1" w:themeTint="FF" w:themeShade="FF"/>
        </w:rPr>
        <w:t xml:space="preserve">to the </w:t>
      </w:r>
      <w:r w:rsidRPr="3545B929" w:rsidR="00650FBC">
        <w:rPr>
          <w:rFonts w:ascii="Times New Roman" w:hAnsi="Times New Roman" w:cs="Times New Roman"/>
          <w:color w:val="000000" w:themeColor="text1" w:themeTint="FF" w:themeShade="FF"/>
        </w:rPr>
        <w:t xml:space="preserve">Faculty Hire Date Committee </w:t>
      </w:r>
    </w:p>
    <w:p w:rsidR="007978DC" w:rsidP="007978DC" w:rsidRDefault="007978DC" w14:paraId="7D6D7563" w14:textId="70DEA370">
      <w:pPr>
        <w:pStyle w:val="ListParagraph"/>
        <w:numPr>
          <w:ilvl w:val="2"/>
          <w:numId w:val="3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Other concerns about staffing, the modified RCM budget model, </w:t>
      </w:r>
      <w:r w:rsidR="005E6B21">
        <w:rPr>
          <w:rFonts w:ascii="Times New Roman" w:hAnsi="Times New Roman" w:cs="Times New Roman"/>
          <w:color w:val="000000" w:themeColor="text1"/>
        </w:rPr>
        <w:t xml:space="preserve">and </w:t>
      </w:r>
      <w:r>
        <w:rPr>
          <w:rFonts w:ascii="Times New Roman" w:hAnsi="Times New Roman" w:cs="Times New Roman"/>
          <w:color w:val="000000" w:themeColor="text1"/>
        </w:rPr>
        <w:t xml:space="preserve">teaching loads </w:t>
      </w:r>
      <w:r w:rsidR="005E6B21">
        <w:rPr>
          <w:rFonts w:ascii="Times New Roman" w:hAnsi="Times New Roman" w:cs="Times New Roman"/>
          <w:color w:val="000000" w:themeColor="text1"/>
        </w:rPr>
        <w:t>as we move to R1 will be crafted as potential PAAG questions</w:t>
      </w:r>
    </w:p>
    <w:p w:rsidRPr="007978DC" w:rsidR="005E6B21" w:rsidP="007978DC" w:rsidRDefault="005E6B21" w14:paraId="7B3D1AEA" w14:textId="39977193">
      <w:pPr>
        <w:pStyle w:val="ListParagraph"/>
        <w:numPr>
          <w:ilvl w:val="2"/>
          <w:numId w:val="3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Hathi Trust research database access is currently set to expire at the end of </w:t>
      </w:r>
      <w:r w:rsidR="00650FBC">
        <w:rPr>
          <w:rFonts w:ascii="Times New Roman" w:hAnsi="Times New Roman" w:cs="Times New Roman"/>
          <w:color w:val="000000" w:themeColor="text1"/>
        </w:rPr>
        <w:t>December</w:t>
      </w:r>
      <w:r>
        <w:rPr>
          <w:rFonts w:ascii="Times New Roman" w:hAnsi="Times New Roman" w:cs="Times New Roman"/>
          <w:color w:val="000000" w:themeColor="text1"/>
        </w:rPr>
        <w:t xml:space="preserve"> 2024 and follow-up is required </w:t>
      </w:r>
      <w:r w:rsidR="0019062D">
        <w:rPr>
          <w:rFonts w:ascii="Times New Roman" w:hAnsi="Times New Roman" w:cs="Times New Roman"/>
          <w:color w:val="000000" w:themeColor="text1"/>
        </w:rPr>
        <w:t>since i</w:t>
      </w:r>
      <w:r>
        <w:rPr>
          <w:rFonts w:ascii="Times New Roman" w:hAnsi="Times New Roman" w:cs="Times New Roman"/>
          <w:color w:val="000000" w:themeColor="text1"/>
        </w:rPr>
        <w:t>t was not renewed for the full academic year</w:t>
      </w:r>
      <w:r w:rsidR="0019062D">
        <w:rPr>
          <w:rFonts w:ascii="Times New Roman" w:hAnsi="Times New Roman" w:cs="Times New Roman"/>
          <w:color w:val="000000" w:themeColor="text1"/>
        </w:rPr>
        <w:t xml:space="preserve">.  Questions were also asked about the </w:t>
      </w:r>
      <w:r>
        <w:rPr>
          <w:rFonts w:ascii="Times New Roman" w:hAnsi="Times New Roman" w:cs="Times New Roman"/>
          <w:color w:val="000000" w:themeColor="text1"/>
        </w:rPr>
        <w:t xml:space="preserve">usage tracking statistics.   This will </w:t>
      </w:r>
      <w:r w:rsidR="004B5C88">
        <w:rPr>
          <w:rFonts w:ascii="Times New Roman" w:hAnsi="Times New Roman" w:cs="Times New Roman"/>
          <w:color w:val="000000" w:themeColor="text1"/>
        </w:rPr>
        <w:t xml:space="preserve">also </w:t>
      </w:r>
      <w:r>
        <w:rPr>
          <w:rFonts w:ascii="Times New Roman" w:hAnsi="Times New Roman" w:cs="Times New Roman"/>
          <w:color w:val="000000" w:themeColor="text1"/>
        </w:rPr>
        <w:t>be addressed as</w:t>
      </w:r>
      <w:r w:rsidR="004B5C88">
        <w:rPr>
          <w:rFonts w:ascii="Times New Roman" w:hAnsi="Times New Roman" w:cs="Times New Roman"/>
          <w:color w:val="000000" w:themeColor="text1"/>
        </w:rPr>
        <w:t xml:space="preserve"> a </w:t>
      </w:r>
      <w:r>
        <w:rPr>
          <w:rFonts w:ascii="Times New Roman" w:hAnsi="Times New Roman" w:cs="Times New Roman"/>
          <w:color w:val="000000" w:themeColor="text1"/>
        </w:rPr>
        <w:t xml:space="preserve">PAAG question. </w:t>
      </w:r>
    </w:p>
    <w:p w:rsidRPr="003B7671" w:rsidR="003B7671" w:rsidP="006A4A85" w:rsidRDefault="00E1720A" w14:paraId="2E80AFFE" w14:textId="46764601">
      <w:pPr>
        <w:rPr>
          <w:b/>
          <w:bCs/>
          <w:color w:val="000000" w:themeColor="text1"/>
        </w:rPr>
      </w:pPr>
      <w:r w:rsidRPr="00E1720A">
        <w:rPr>
          <w:b/>
          <w:bCs/>
          <w:color w:val="000000" w:themeColor="text1"/>
        </w:rPr>
        <w:t> </w:t>
      </w:r>
      <w:r w:rsidRPr="003B7671" w:rsidR="003B7671">
        <w:rPr>
          <w:b/>
          <w:bCs/>
          <w:color w:val="000000" w:themeColor="text1"/>
        </w:rPr>
        <w:t xml:space="preserve"> </w:t>
      </w:r>
    </w:p>
    <w:p w:rsidR="00E1720A" w:rsidP="00E1720A" w:rsidRDefault="00E1720A" w14:paraId="7A6E8D8A" w14:textId="0E19E5B5">
      <w:pPr>
        <w:pStyle w:val="ListParagraph"/>
        <w:numPr>
          <w:ilvl w:val="0"/>
          <w:numId w:val="39"/>
        </w:numPr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</w:pPr>
      <w:r w:rsidRPr="00E1720A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 xml:space="preserve">Nontenure Line Faculty Committee Update – David Donnelly </w:t>
      </w:r>
      <w:r w:rsidR="00F841C1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>(</w:t>
      </w:r>
      <w:r w:rsidR="009757AA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>10/20/</w:t>
      </w:r>
      <w:r w:rsidR="00F841C1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>2024 meeting)</w:t>
      </w:r>
    </w:p>
    <w:p w:rsidR="002E5250" w:rsidP="002E5250" w:rsidRDefault="005E6B21" w14:paraId="491F75A6" w14:textId="00E5EFBB">
      <w:pPr>
        <w:pStyle w:val="ListParagraph"/>
        <w:numPr>
          <w:ilvl w:val="1"/>
          <w:numId w:val="39"/>
        </w:numP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 w:rsidR="005E6B21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There were lingering concerns about the </w:t>
      </w:r>
      <w:r w:rsidR="313B329D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Transition to Faculty of Instruction</w:t>
      </w:r>
      <w:r w:rsidR="005E6B21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 over the summer for </w:t>
      </w:r>
      <w:r w:rsidR="00F841C1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Instructional Faculty process and </w:t>
      </w:r>
      <w:r w:rsidR="005E6B21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outcomes</w:t>
      </w:r>
    </w:p>
    <w:p w:rsidR="00F841C1" w:rsidP="002E5250" w:rsidRDefault="005E6B21" w14:paraId="3D8A6882" w14:textId="3B5112B0">
      <w:pPr>
        <w:pStyle w:val="ListParagraph"/>
        <w:numPr>
          <w:ilvl w:val="1"/>
          <w:numId w:val="39"/>
        </w:numP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The committee overwhelmingly preferred that the </w:t>
      </w:r>
      <w:r w:rsidR="00F841C1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12-month salary spread </w:t>
      </w: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option continue</w:t>
      </w:r>
    </w:p>
    <w:p w:rsidR="005E6B21" w:rsidP="002E5250" w:rsidRDefault="005E6B21" w14:paraId="3B15E133" w14:textId="509FE971">
      <w:pPr>
        <w:pStyle w:val="ListParagraph"/>
        <w:numPr>
          <w:ilvl w:val="1"/>
          <w:numId w:val="39"/>
        </w:numP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An NLFC ad hoc committee was formed to review a draft</w:t>
      </w:r>
      <w:r w:rsidR="0019062D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 version of </w:t>
      </w:r>
      <w:r w:rsidRPr="0019062D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kern w:val="0"/>
          <w14:ligatures w14:val="none"/>
        </w:rPr>
        <w:t>AA/PPS 04.02.</w:t>
      </w:r>
      <w:r w:rsidRPr="0019062D" w:rsidR="0019062D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kern w:val="0"/>
          <w14:ligatures w14:val="none"/>
        </w:rPr>
        <w:t>XX</w:t>
      </w:r>
      <w:r w:rsidRPr="0019062D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kern w:val="0"/>
          <w14:ligatures w14:val="none"/>
        </w:rPr>
        <w:t xml:space="preserve"> Non-Tenure Line Faculty Promotion policy </w:t>
      </w:r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provided by the </w:t>
      </w:r>
      <w:proofErr w:type="gramStart"/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Provost’s</w:t>
      </w:r>
      <w:proofErr w:type="gramEnd"/>
      <w:r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 office</w:t>
      </w:r>
      <w:r w:rsidR="00481951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.  It is currently under review and appreciates the opportunity and looks forward to more NLFC representation on administrative matters</w:t>
      </w:r>
      <w:r w:rsidR="0019062D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>.</w:t>
      </w:r>
    </w:p>
    <w:p w:rsidR="00481951" w:rsidRDefault="00481951" w14:paraId="4B3186E2" w14:textId="1EA57B0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:rsidR="003B7671" w:rsidP="003B7671" w:rsidRDefault="00E1720A" w14:paraId="25F1EEB8" w14:textId="02A059DC">
      <w:pPr>
        <w:pStyle w:val="NormalWeb"/>
        <w:numPr>
          <w:ilvl w:val="0"/>
          <w:numId w:val="39"/>
        </w:numPr>
        <w:rPr>
          <w:b/>
          <w:bCs/>
          <w:color w:val="000000" w:themeColor="text1"/>
        </w:rPr>
      </w:pPr>
      <w:r w:rsidRPr="00E1720A">
        <w:rPr>
          <w:b/>
          <w:bCs/>
          <w:color w:val="000000" w:themeColor="text1"/>
        </w:rPr>
        <w:lastRenderedPageBreak/>
        <w:t>PAAG Questions for Nov. 4</w:t>
      </w:r>
      <w:r w:rsidR="009757AA">
        <w:rPr>
          <w:b/>
          <w:bCs/>
          <w:color w:val="000000" w:themeColor="text1"/>
        </w:rPr>
        <w:t xml:space="preserve"> Faculty Senate meeting</w:t>
      </w:r>
    </w:p>
    <w:p w:rsidR="00481951" w:rsidP="00481951" w:rsidRDefault="00481951" w14:paraId="10DAB64A" w14:textId="77777777">
      <w:pPr>
        <w:pStyle w:val="NormalWeb"/>
        <w:numPr>
          <w:ilvl w:val="1"/>
          <w:numId w:val="39"/>
        </w:numPr>
        <w:rPr>
          <w:color w:val="000000" w:themeColor="text1"/>
        </w:rPr>
      </w:pPr>
      <w:r>
        <w:rPr>
          <w:color w:val="000000" w:themeColor="text1"/>
        </w:rPr>
        <w:t>Teaching Loads as we move to R1</w:t>
      </w:r>
    </w:p>
    <w:p w:rsidR="00481951" w:rsidP="00481951" w:rsidRDefault="000B799E" w14:paraId="69714844" w14:textId="0D63840F">
      <w:pPr>
        <w:pStyle w:val="NormalWeb"/>
        <w:numPr>
          <w:ilvl w:val="1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481951">
        <w:rPr>
          <w:color w:val="000000" w:themeColor="text1"/>
        </w:rPr>
        <w:t>continuing analysis of infrastructure</w:t>
      </w:r>
    </w:p>
    <w:p w:rsidR="00F96321" w:rsidP="00E1720A" w:rsidRDefault="00F96321" w14:paraId="798E1654" w14:textId="2D309BEB">
      <w:pPr>
        <w:pStyle w:val="NormalWeb"/>
        <w:numPr>
          <w:ilvl w:val="1"/>
          <w:numId w:val="39"/>
        </w:numPr>
        <w:rPr>
          <w:color w:val="000000" w:themeColor="text1"/>
        </w:rPr>
      </w:pPr>
      <w:r>
        <w:rPr>
          <w:color w:val="000000" w:themeColor="text1"/>
        </w:rPr>
        <w:t>Hathi Trust research database expiration date and usage</w:t>
      </w:r>
      <w:r w:rsidR="00481951">
        <w:rPr>
          <w:color w:val="000000" w:themeColor="text1"/>
        </w:rPr>
        <w:t xml:space="preserve"> statistics update</w:t>
      </w:r>
    </w:p>
    <w:p w:rsidRPr="0003488A" w:rsidR="0003488A" w:rsidP="0003488A" w:rsidRDefault="0003488A" w14:paraId="4864266C" w14:textId="77777777">
      <w:pPr>
        <w:pStyle w:val="NormalWeb"/>
        <w:rPr>
          <w:b/>
          <w:bCs/>
          <w:color w:val="000000" w:themeColor="text1"/>
        </w:rPr>
      </w:pPr>
    </w:p>
    <w:p w:rsidR="0003488A" w:rsidP="0003488A" w:rsidRDefault="0003488A" w14:paraId="06F66B72" w14:textId="4C657CE2">
      <w:pPr>
        <w:pStyle w:val="NormalWeb"/>
        <w:numPr>
          <w:ilvl w:val="0"/>
          <w:numId w:val="39"/>
        </w:numPr>
        <w:rPr>
          <w:b/>
          <w:bCs/>
          <w:color w:val="000000" w:themeColor="text1"/>
        </w:rPr>
      </w:pPr>
      <w:r w:rsidRPr="0003488A">
        <w:rPr>
          <w:b/>
          <w:bCs/>
          <w:color w:val="000000" w:themeColor="text1"/>
        </w:rPr>
        <w:t xml:space="preserve">Senate approval of Minutes of the </w:t>
      </w:r>
      <w:r w:rsidR="00E1720A">
        <w:rPr>
          <w:b/>
          <w:bCs/>
          <w:color w:val="000000" w:themeColor="text1"/>
        </w:rPr>
        <w:t xml:space="preserve">recent </w:t>
      </w:r>
      <w:r w:rsidRPr="0003488A">
        <w:rPr>
          <w:b/>
          <w:bCs/>
          <w:color w:val="000000" w:themeColor="text1"/>
        </w:rPr>
        <w:t>meeting</w:t>
      </w:r>
    </w:p>
    <w:p w:rsidR="0003488A" w:rsidP="00E1720A" w:rsidRDefault="0003488A" w14:paraId="18CAE700" w14:textId="3C3B3652">
      <w:pPr>
        <w:pStyle w:val="NormalWeb"/>
        <w:numPr>
          <w:ilvl w:val="1"/>
          <w:numId w:val="39"/>
        </w:numPr>
        <w:rPr>
          <w:color w:val="000000" w:themeColor="text1"/>
        </w:rPr>
      </w:pPr>
      <w:r w:rsidRPr="0003488A">
        <w:rPr>
          <w:color w:val="000000" w:themeColor="text1"/>
        </w:rPr>
        <w:t xml:space="preserve">October </w:t>
      </w:r>
      <w:r w:rsidR="00E1720A">
        <w:rPr>
          <w:color w:val="000000" w:themeColor="text1"/>
        </w:rPr>
        <w:t>23</w:t>
      </w:r>
      <w:r w:rsidR="00F96321">
        <w:rPr>
          <w:color w:val="000000" w:themeColor="text1"/>
        </w:rPr>
        <w:t xml:space="preserve">, </w:t>
      </w:r>
      <w:proofErr w:type="gramStart"/>
      <w:r w:rsidR="00F96321">
        <w:rPr>
          <w:color w:val="000000" w:themeColor="text1"/>
        </w:rPr>
        <w:t>2024</w:t>
      </w:r>
      <w:proofErr w:type="gramEnd"/>
      <w:r w:rsidR="00E1720A">
        <w:rPr>
          <w:color w:val="000000" w:themeColor="text1"/>
        </w:rPr>
        <w:t xml:space="preserve"> </w:t>
      </w:r>
      <w:r w:rsidRPr="0003488A">
        <w:rPr>
          <w:color w:val="000000" w:themeColor="text1"/>
        </w:rPr>
        <w:t xml:space="preserve">minutes </w:t>
      </w:r>
      <w:r w:rsidR="00481951">
        <w:rPr>
          <w:color w:val="000000" w:themeColor="text1"/>
        </w:rPr>
        <w:t xml:space="preserve">were </w:t>
      </w:r>
      <w:r w:rsidR="00E1720A">
        <w:rPr>
          <w:color w:val="000000" w:themeColor="text1"/>
        </w:rPr>
        <w:t>approved</w:t>
      </w:r>
    </w:p>
    <w:p w:rsidRPr="0003488A" w:rsidR="0003488A" w:rsidP="0003488A" w:rsidRDefault="0003488A" w14:paraId="0E7810B5" w14:textId="77777777">
      <w:pPr>
        <w:pStyle w:val="NormalWeb"/>
        <w:rPr>
          <w:b/>
          <w:bCs/>
          <w:color w:val="000000" w:themeColor="text1"/>
        </w:rPr>
      </w:pPr>
    </w:p>
    <w:p w:rsidR="0003488A" w:rsidP="0003488A" w:rsidRDefault="0003488A" w14:paraId="41E5DD59" w14:textId="77777777">
      <w:pPr>
        <w:pStyle w:val="NormalWeb"/>
        <w:numPr>
          <w:ilvl w:val="0"/>
          <w:numId w:val="39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Faculty Senate moved into E</w:t>
      </w:r>
      <w:r w:rsidRPr="00792884">
        <w:rPr>
          <w:b/>
          <w:bCs/>
          <w:color w:val="000000" w:themeColor="text1"/>
        </w:rPr>
        <w:t>xecutive Session</w:t>
      </w:r>
      <w:r>
        <w:rPr>
          <w:b/>
          <w:bCs/>
          <w:color w:val="000000" w:themeColor="text1"/>
        </w:rPr>
        <w:t xml:space="preserve"> to discuss the following items:</w:t>
      </w:r>
    </w:p>
    <w:p w:rsidR="001E41BA" w:rsidP="00E1720A" w:rsidRDefault="000B799E" w14:paraId="5C7E1E13" w14:textId="2EF22B9C">
      <w:pPr>
        <w:pStyle w:val="NormalWeb"/>
        <w:numPr>
          <w:ilvl w:val="1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Concerns on </w:t>
      </w:r>
      <w:r w:rsidR="001E41BA">
        <w:rPr>
          <w:color w:val="000000" w:themeColor="text1"/>
        </w:rPr>
        <w:t>campus</w:t>
      </w:r>
    </w:p>
    <w:p w:rsidR="001E41BA" w:rsidP="00E1720A" w:rsidRDefault="001E41BA" w14:paraId="6EC09EF9" w14:textId="5B0E90C4">
      <w:pPr>
        <w:pStyle w:val="NormalWeb"/>
        <w:numPr>
          <w:ilvl w:val="1"/>
          <w:numId w:val="39"/>
        </w:numPr>
        <w:rPr>
          <w:color w:val="000000" w:themeColor="text1"/>
        </w:rPr>
      </w:pPr>
      <w:r>
        <w:rPr>
          <w:color w:val="000000" w:themeColor="text1"/>
        </w:rPr>
        <w:t>Salary Study</w:t>
      </w:r>
      <w:r w:rsidR="0098505A">
        <w:rPr>
          <w:color w:val="000000" w:themeColor="text1"/>
        </w:rPr>
        <w:t xml:space="preserve"> </w:t>
      </w:r>
    </w:p>
    <w:p w:rsidR="0098505A" w:rsidP="0098505A" w:rsidRDefault="0098505A" w14:paraId="21CC8095" w14:textId="5B740709">
      <w:pPr>
        <w:pStyle w:val="NormalWeb"/>
        <w:numPr>
          <w:ilvl w:val="1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Senate Liaison requirements </w:t>
      </w:r>
    </w:p>
    <w:p w:rsidRPr="00763DA7" w:rsidR="006E698A" w:rsidP="00763DA7" w:rsidRDefault="006E698A" w14:paraId="0A59C5F0" w14:textId="4CDE0429">
      <w:pPr>
        <w:pStyle w:val="NormalWeb"/>
        <w:numPr>
          <w:ilvl w:val="1"/>
          <w:numId w:val="39"/>
        </w:numPr>
        <w:rPr>
          <w:color w:val="000000" w:themeColor="text1"/>
        </w:rPr>
      </w:pPr>
      <w:r>
        <w:rPr>
          <w:color w:val="000000" w:themeColor="text1"/>
        </w:rPr>
        <w:t>12-month salary spread</w:t>
      </w:r>
      <w:r w:rsidR="00763DA7">
        <w:rPr>
          <w:color w:val="000000" w:themeColor="text1"/>
        </w:rPr>
        <w:t xml:space="preserve"> updates</w:t>
      </w:r>
    </w:p>
    <w:p w:rsidRPr="0003488A" w:rsidR="00725517" w:rsidP="00725517" w:rsidRDefault="00725517" w14:paraId="41EFAEA1" w14:textId="77777777">
      <w:pPr>
        <w:pStyle w:val="NormalWeb"/>
        <w:rPr>
          <w:b/>
          <w:bCs/>
          <w:color w:val="000000" w:themeColor="text1"/>
        </w:rPr>
      </w:pPr>
    </w:p>
    <w:p w:rsidR="0003488A" w:rsidP="0003488A" w:rsidRDefault="0003488A" w14:paraId="12AA58A7" w14:textId="4DFC65C6">
      <w:pPr>
        <w:pStyle w:val="NormalWeb"/>
        <w:numPr>
          <w:ilvl w:val="0"/>
          <w:numId w:val="39"/>
        </w:numPr>
        <w:rPr>
          <w:b/>
          <w:bCs/>
          <w:color w:val="000000" w:themeColor="text1"/>
        </w:rPr>
      </w:pPr>
      <w:r w:rsidRPr="00200AC7">
        <w:rPr>
          <w:b/>
          <w:bCs/>
          <w:color w:val="000000" w:themeColor="text1"/>
        </w:rPr>
        <w:t xml:space="preserve">Around the Table </w:t>
      </w:r>
      <w:r>
        <w:rPr>
          <w:b/>
          <w:bCs/>
          <w:color w:val="000000" w:themeColor="text1"/>
        </w:rPr>
        <w:t xml:space="preserve">for other </w:t>
      </w:r>
      <w:r w:rsidR="00330388">
        <w:rPr>
          <w:b/>
          <w:bCs/>
          <w:color w:val="000000" w:themeColor="text1"/>
        </w:rPr>
        <w:t xml:space="preserve">comments or </w:t>
      </w:r>
      <w:r>
        <w:rPr>
          <w:b/>
          <w:bCs/>
          <w:color w:val="000000" w:themeColor="text1"/>
        </w:rPr>
        <w:t>concerns</w:t>
      </w:r>
    </w:p>
    <w:p w:rsidRPr="00763DA7" w:rsidR="006E698A" w:rsidP="00054A03" w:rsidRDefault="006E698A" w14:paraId="322473B5" w14:textId="21511CA6">
      <w:pPr>
        <w:pStyle w:val="NormalWeb"/>
        <w:numPr>
          <w:ilvl w:val="1"/>
          <w:numId w:val="39"/>
        </w:numPr>
        <w:rPr>
          <w:color w:val="000000" w:themeColor="text1"/>
        </w:rPr>
      </w:pPr>
      <w:r w:rsidRPr="00763DA7">
        <w:rPr>
          <w:color w:val="000000" w:themeColor="text1"/>
        </w:rPr>
        <w:t>C</w:t>
      </w:r>
      <w:r w:rsidRPr="00763DA7" w:rsidR="00763DA7">
        <w:rPr>
          <w:color w:val="000000" w:themeColor="text1"/>
        </w:rPr>
        <w:t>oursera</w:t>
      </w:r>
      <w:r w:rsidR="00E14F75">
        <w:rPr>
          <w:color w:val="000000" w:themeColor="text1"/>
        </w:rPr>
        <w:t xml:space="preserve"> usage</w:t>
      </w:r>
    </w:p>
    <w:p w:rsidR="0003488A" w:rsidP="00E1720A" w:rsidRDefault="00E14F75" w14:paraId="5F531DC8" w14:textId="60F8ACBC">
      <w:pPr>
        <w:pStyle w:val="NormalWeb"/>
        <w:numPr>
          <w:ilvl w:val="1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6E698A">
        <w:rPr>
          <w:color w:val="000000" w:themeColor="text1"/>
        </w:rPr>
        <w:t>Dual Credit letter</w:t>
      </w:r>
    </w:p>
    <w:p w:rsidR="006E698A" w:rsidP="00E1720A" w:rsidRDefault="006E698A" w14:paraId="2F84274F" w14:textId="2D9672C8">
      <w:pPr>
        <w:pStyle w:val="NormalWeb"/>
        <w:numPr>
          <w:ilvl w:val="1"/>
          <w:numId w:val="39"/>
        </w:numPr>
        <w:rPr>
          <w:color w:val="000000" w:themeColor="text1"/>
        </w:rPr>
      </w:pPr>
      <w:r>
        <w:rPr>
          <w:color w:val="000000" w:themeColor="text1"/>
        </w:rPr>
        <w:t>Faculty evaluation methods and instruments update from the senate fellow</w:t>
      </w:r>
    </w:p>
    <w:p w:rsidRPr="0003488A" w:rsidR="00E1720A" w:rsidP="00E1720A" w:rsidRDefault="00E1720A" w14:paraId="0C9D4EAD" w14:textId="77777777">
      <w:pPr>
        <w:pStyle w:val="NormalWeb"/>
        <w:rPr>
          <w:color w:val="000000" w:themeColor="text1"/>
        </w:rPr>
      </w:pPr>
    </w:p>
    <w:p w:rsidRPr="00ED477E" w:rsidR="00720182" w:rsidP="00720182" w:rsidRDefault="00720182" w14:paraId="1235A728" w14:textId="6057316D">
      <w:pPr>
        <w:pStyle w:val="NormalWeb"/>
        <w:numPr>
          <w:ilvl w:val="0"/>
          <w:numId w:val="39"/>
        </w:numPr>
        <w:rPr>
          <w:b/>
          <w:bCs/>
          <w:color w:val="000000" w:themeColor="text1"/>
        </w:rPr>
      </w:pPr>
      <w:r w:rsidRPr="00ED477E">
        <w:rPr>
          <w:b/>
          <w:bCs/>
          <w:color w:val="000000" w:themeColor="text1"/>
        </w:rPr>
        <w:t>Meeting Adjourned</w:t>
      </w:r>
      <w:r w:rsidRPr="00ED477E">
        <w:rPr>
          <w:b/>
          <w:bCs/>
          <w:color w:val="000000" w:themeColor="text1"/>
        </w:rPr>
        <w:tab/>
      </w:r>
    </w:p>
    <w:p w:rsidRPr="00720182" w:rsidR="00720182" w:rsidP="00720182" w:rsidRDefault="00720182" w14:paraId="2F5A6CF8" w14:textId="41BF73C7">
      <w:pPr>
        <w:pStyle w:val="NormalWeb"/>
        <w:numPr>
          <w:ilvl w:val="1"/>
          <w:numId w:val="39"/>
        </w:numPr>
        <w:rPr>
          <w:color w:val="000000" w:themeColor="text1"/>
        </w:rPr>
      </w:pPr>
      <w:r w:rsidRPr="00720182">
        <w:rPr>
          <w:color w:val="000000" w:themeColor="text1"/>
        </w:rPr>
        <w:t xml:space="preserve">Chair Ledbetter adjourned the meeting at </w:t>
      </w:r>
      <w:r w:rsidR="00657EF1">
        <w:rPr>
          <w:color w:val="000000" w:themeColor="text1"/>
        </w:rPr>
        <w:t>6</w:t>
      </w:r>
      <w:r w:rsidR="00200AC7">
        <w:rPr>
          <w:color w:val="000000" w:themeColor="text1"/>
        </w:rPr>
        <w:t>:</w:t>
      </w:r>
      <w:r w:rsidR="00763DA7">
        <w:rPr>
          <w:color w:val="000000" w:themeColor="text1"/>
        </w:rPr>
        <w:t>08</w:t>
      </w:r>
      <w:r w:rsidRPr="00720182">
        <w:rPr>
          <w:color w:val="000000" w:themeColor="text1"/>
        </w:rPr>
        <w:t xml:space="preserve"> p.m.</w:t>
      </w:r>
      <w:r w:rsidRPr="00720182">
        <w:rPr>
          <w:color w:val="000000" w:themeColor="text1"/>
        </w:rPr>
        <w:tab/>
      </w:r>
    </w:p>
    <w:p w:rsidR="00882747" w:rsidP="008F4402" w:rsidRDefault="00882747" w14:paraId="5C758532" w14:textId="77777777">
      <w:pPr>
        <w:ind w:left="1440" w:hanging="1440"/>
        <w:rPr>
          <w:b/>
          <w:bCs/>
          <w:color w:val="000000" w:themeColor="text1"/>
        </w:rPr>
      </w:pPr>
    </w:p>
    <w:p w:rsidR="00882747" w:rsidP="002E5250" w:rsidRDefault="00882747" w14:paraId="0DD4B315" w14:textId="77777777">
      <w:pPr>
        <w:jc w:val="center"/>
        <w:rPr>
          <w:b/>
          <w:bCs/>
          <w:color w:val="000000" w:themeColor="text1"/>
        </w:rPr>
      </w:pPr>
    </w:p>
    <w:p w:rsidR="002E5250" w:rsidP="002E5250" w:rsidRDefault="00D15D06" w14:paraId="4674C1A2" w14:textId="77777777">
      <w:pPr>
        <w:ind w:left="1440" w:hanging="14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next faculty Senate Meeting will be</w:t>
      </w:r>
    </w:p>
    <w:p w:rsidR="00D73681" w:rsidP="002E5250" w:rsidRDefault="002E5250" w14:paraId="62E3826E" w14:textId="08354244">
      <w:pPr>
        <w:ind w:left="1440" w:hanging="14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with PAAG (President’s Academic Advisory Group)</w:t>
      </w:r>
      <w:r w:rsidR="00D73681">
        <w:rPr>
          <w:b/>
          <w:bCs/>
          <w:color w:val="000000" w:themeColor="text1"/>
        </w:rPr>
        <w:t>:</w:t>
      </w:r>
    </w:p>
    <w:p w:rsidRPr="00B4172F" w:rsidR="00EE0CD9" w:rsidP="3545B929" w:rsidRDefault="00E1720A" w14:paraId="2A157718" w14:textId="32881F33">
      <w:pPr>
        <w:jc w:val="center"/>
        <w:rPr>
          <w:i w:val="1"/>
          <w:iCs w:val="1"/>
        </w:rPr>
      </w:pPr>
      <w:r w:rsidRPr="3545B929" w:rsidR="00E1720A">
        <w:rPr>
          <w:color w:val="000000" w:themeColor="text1" w:themeTint="FF" w:themeShade="FF"/>
        </w:rPr>
        <w:t>November 6</w:t>
      </w:r>
      <w:r w:rsidRPr="3545B929" w:rsidR="0003488A">
        <w:rPr>
          <w:color w:val="000000" w:themeColor="text1" w:themeTint="FF" w:themeShade="FF"/>
        </w:rPr>
        <w:t>,</w:t>
      </w:r>
      <w:r w:rsidRPr="3545B929" w:rsidR="00D15D06">
        <w:rPr>
          <w:color w:val="000000" w:themeColor="text1" w:themeTint="FF" w:themeShade="FF"/>
        </w:rPr>
        <w:t xml:space="preserve"> </w:t>
      </w:r>
      <w:r w:rsidRPr="3545B929" w:rsidR="02F6C14A">
        <w:rPr>
          <w:color w:val="000000" w:themeColor="text1" w:themeTint="FF" w:themeShade="FF"/>
        </w:rPr>
        <w:t>2024,</w:t>
      </w:r>
      <w:r w:rsidRPr="3545B929" w:rsidR="00D15D06">
        <w:rPr>
          <w:color w:val="000000" w:themeColor="text1" w:themeTint="FF" w:themeShade="FF"/>
        </w:rPr>
        <w:t xml:space="preserve"> from 4:00 – 6:00 p.m. in JCK 880 an</w:t>
      </w:r>
      <w:r w:rsidRPr="3545B929" w:rsidR="00D73681">
        <w:rPr>
          <w:color w:val="000000" w:themeColor="text1" w:themeTint="FF" w:themeShade="FF"/>
        </w:rPr>
        <w:t>d</w:t>
      </w:r>
      <w:r w:rsidRPr="3545B929" w:rsidR="00D15D06">
        <w:rPr>
          <w:color w:val="000000" w:themeColor="text1" w:themeTint="FF" w:themeShade="FF"/>
        </w:rPr>
        <w:t xml:space="preserve"> via Zoom</w:t>
      </w:r>
      <w:r w:rsidRPr="3545B929" w:rsidR="00881095">
        <w:rPr>
          <w:i w:val="1"/>
          <w:iCs w:val="1"/>
          <w:color w:val="000000" w:themeColor="text1" w:themeTint="FF" w:themeShade="FF"/>
        </w:rPr>
        <w:t xml:space="preserve"> </w:t>
      </w:r>
    </w:p>
    <w:sectPr w:rsidRPr="00B4172F" w:rsidR="00EE0CD9" w:rsidSect="0053779E">
      <w:footerReference w:type="default" r:id="rId14"/>
      <w:pgSz w:w="12240" w:h="15840" w:orient="portrait"/>
      <w:pgMar w:top="720" w:right="1440" w:bottom="720" w:left="1440" w:header="720" w:footer="288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1B7A" w:rsidP="0053779E" w:rsidRDefault="00C71B7A" w14:paraId="7F0180B1" w14:textId="77777777">
      <w:r>
        <w:separator/>
      </w:r>
    </w:p>
  </w:endnote>
  <w:endnote w:type="continuationSeparator" w:id="0">
    <w:p w:rsidR="00C71B7A" w:rsidP="0053779E" w:rsidRDefault="00C71B7A" w14:paraId="270AF7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270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779E" w:rsidRDefault="0053779E" w14:paraId="7D990AA5" w14:textId="7ED11C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79E" w:rsidRDefault="0053779E" w14:paraId="0B46197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1B7A" w:rsidP="0053779E" w:rsidRDefault="00C71B7A" w14:paraId="534B3725" w14:textId="77777777">
      <w:r>
        <w:separator/>
      </w:r>
    </w:p>
  </w:footnote>
  <w:footnote w:type="continuationSeparator" w:id="0">
    <w:p w:rsidR="00C71B7A" w:rsidP="0053779E" w:rsidRDefault="00C71B7A" w14:paraId="2467651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0A81"/>
    <w:multiLevelType w:val="multilevel"/>
    <w:tmpl w:val="5E14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2B74832"/>
    <w:multiLevelType w:val="hybridMultilevel"/>
    <w:tmpl w:val="F2E4D3D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38B121A"/>
    <w:multiLevelType w:val="hybridMultilevel"/>
    <w:tmpl w:val="239A3DA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3B90359"/>
    <w:multiLevelType w:val="multilevel"/>
    <w:tmpl w:val="1F24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45449C2"/>
    <w:multiLevelType w:val="hybridMultilevel"/>
    <w:tmpl w:val="BC1AA58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A8D74C1"/>
    <w:multiLevelType w:val="hybridMultilevel"/>
    <w:tmpl w:val="C7C429CA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6" w15:restartNumberingAfterBreak="0">
    <w:nsid w:val="0AE4706D"/>
    <w:multiLevelType w:val="hybridMultilevel"/>
    <w:tmpl w:val="FB548D2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0BA906E8"/>
    <w:multiLevelType w:val="hybridMultilevel"/>
    <w:tmpl w:val="4B902DE2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0CC221C6"/>
    <w:multiLevelType w:val="hybridMultilevel"/>
    <w:tmpl w:val="916C6D9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0EE9423C"/>
    <w:multiLevelType w:val="hybridMultilevel"/>
    <w:tmpl w:val="A176BC6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0F2B06F1"/>
    <w:multiLevelType w:val="multilevel"/>
    <w:tmpl w:val="E832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111B70E5"/>
    <w:multiLevelType w:val="hybridMultilevel"/>
    <w:tmpl w:val="88E67DA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1661819"/>
    <w:multiLevelType w:val="hybridMultilevel"/>
    <w:tmpl w:val="FB2A043A"/>
    <w:lvl w:ilvl="0" w:tplc="98928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20F1013"/>
    <w:multiLevelType w:val="multilevel"/>
    <w:tmpl w:val="9434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3DF7773"/>
    <w:multiLevelType w:val="multilevel"/>
    <w:tmpl w:val="998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49C5316"/>
    <w:multiLevelType w:val="multilevel"/>
    <w:tmpl w:val="6B3C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4B93AB3"/>
    <w:multiLevelType w:val="multilevel"/>
    <w:tmpl w:val="6EC8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5A05B06"/>
    <w:multiLevelType w:val="multilevel"/>
    <w:tmpl w:val="710A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171A78DA"/>
    <w:multiLevelType w:val="hybridMultilevel"/>
    <w:tmpl w:val="1C0C7202"/>
    <w:lvl w:ilvl="0" w:tplc="233C3C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0B1386"/>
    <w:multiLevelType w:val="multilevel"/>
    <w:tmpl w:val="826C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1C3B412B"/>
    <w:multiLevelType w:val="hybridMultilevel"/>
    <w:tmpl w:val="7A94066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DE75982"/>
    <w:multiLevelType w:val="hybridMultilevel"/>
    <w:tmpl w:val="D6C4DE78"/>
    <w:lvl w:ilvl="0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1ED91E31"/>
    <w:multiLevelType w:val="multilevel"/>
    <w:tmpl w:val="C73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1F330F7F"/>
    <w:multiLevelType w:val="hybridMultilevel"/>
    <w:tmpl w:val="6598D9FC"/>
    <w:lvl w:ilvl="0" w:tplc="08085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815455"/>
    <w:multiLevelType w:val="multilevel"/>
    <w:tmpl w:val="1A5E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211F4F13"/>
    <w:multiLevelType w:val="hybridMultilevel"/>
    <w:tmpl w:val="A75CE6A0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520F02"/>
    <w:multiLevelType w:val="hybridMultilevel"/>
    <w:tmpl w:val="E438C9D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7" w15:restartNumberingAfterBreak="0">
    <w:nsid w:val="21B149EA"/>
    <w:multiLevelType w:val="multilevel"/>
    <w:tmpl w:val="9B96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23942CBF"/>
    <w:multiLevelType w:val="hybridMultilevel"/>
    <w:tmpl w:val="3D66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23A11AFF"/>
    <w:multiLevelType w:val="hybridMultilevel"/>
    <w:tmpl w:val="B88665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23C6222B"/>
    <w:multiLevelType w:val="hybridMultilevel"/>
    <w:tmpl w:val="83A6EEC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1" w15:restartNumberingAfterBreak="0">
    <w:nsid w:val="248D7132"/>
    <w:multiLevelType w:val="multilevel"/>
    <w:tmpl w:val="B1DC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275C3D8D"/>
    <w:multiLevelType w:val="multilevel"/>
    <w:tmpl w:val="07F6CF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289E6A1B"/>
    <w:multiLevelType w:val="hybridMultilevel"/>
    <w:tmpl w:val="BA20EE0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28BA24A0"/>
    <w:multiLevelType w:val="hybridMultilevel"/>
    <w:tmpl w:val="7A548BE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29D80D91"/>
    <w:multiLevelType w:val="hybridMultilevel"/>
    <w:tmpl w:val="954E637A"/>
    <w:lvl w:ilvl="0" w:tplc="C5BAF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A455C5A"/>
    <w:multiLevelType w:val="hybridMultilevel"/>
    <w:tmpl w:val="7C88F822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7" w15:restartNumberingAfterBreak="0">
    <w:nsid w:val="2AEF3DB5"/>
    <w:multiLevelType w:val="hybridMultilevel"/>
    <w:tmpl w:val="3384B8D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B230C62"/>
    <w:multiLevelType w:val="hybridMultilevel"/>
    <w:tmpl w:val="CFF69644"/>
    <w:lvl w:ilvl="0" w:tplc="C47077D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B396B57"/>
    <w:multiLevelType w:val="hybridMultilevel"/>
    <w:tmpl w:val="6750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2B562D74"/>
    <w:multiLevelType w:val="multilevel"/>
    <w:tmpl w:val="03E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2D4F6DBE"/>
    <w:multiLevelType w:val="multilevel"/>
    <w:tmpl w:val="A814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2E651CE2"/>
    <w:multiLevelType w:val="multilevel"/>
    <w:tmpl w:val="7844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2FD95A93"/>
    <w:multiLevelType w:val="hybridMultilevel"/>
    <w:tmpl w:val="138054A0"/>
    <w:lvl w:ilvl="0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4" w15:restartNumberingAfterBreak="0">
    <w:nsid w:val="30614407"/>
    <w:multiLevelType w:val="hybridMultilevel"/>
    <w:tmpl w:val="09FA00BE"/>
    <w:lvl w:ilvl="0" w:tplc="7AC8D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0A60816"/>
    <w:multiLevelType w:val="multilevel"/>
    <w:tmpl w:val="A64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3339519B"/>
    <w:multiLevelType w:val="multilevel"/>
    <w:tmpl w:val="021A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375E4DFA"/>
    <w:multiLevelType w:val="multilevel"/>
    <w:tmpl w:val="641A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" w15:restartNumberingAfterBreak="0">
    <w:nsid w:val="3A1E523B"/>
    <w:multiLevelType w:val="hybridMultilevel"/>
    <w:tmpl w:val="9D6231D0"/>
    <w:lvl w:ilvl="0" w:tplc="A866D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A2C7BDB"/>
    <w:multiLevelType w:val="hybridMultilevel"/>
    <w:tmpl w:val="C0E6EC0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0" w15:restartNumberingAfterBreak="0">
    <w:nsid w:val="3B4165A6"/>
    <w:multiLevelType w:val="multilevel"/>
    <w:tmpl w:val="9C5A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1" w15:restartNumberingAfterBreak="0">
    <w:nsid w:val="3B637F12"/>
    <w:multiLevelType w:val="hybridMultilevel"/>
    <w:tmpl w:val="5A886D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2" w15:restartNumberingAfterBreak="0">
    <w:nsid w:val="3C217F39"/>
    <w:multiLevelType w:val="multilevel"/>
    <w:tmpl w:val="F960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3" w15:restartNumberingAfterBreak="0">
    <w:nsid w:val="3CB23B56"/>
    <w:multiLevelType w:val="multilevel"/>
    <w:tmpl w:val="3AFE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4" w15:restartNumberingAfterBreak="0">
    <w:nsid w:val="3F1A13D2"/>
    <w:multiLevelType w:val="hybridMultilevel"/>
    <w:tmpl w:val="1FFC740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563C85"/>
    <w:multiLevelType w:val="hybridMultilevel"/>
    <w:tmpl w:val="FD2AE29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41797CE2"/>
    <w:multiLevelType w:val="hybridMultilevel"/>
    <w:tmpl w:val="8B46826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7" w15:restartNumberingAfterBreak="0">
    <w:nsid w:val="42FF6DF6"/>
    <w:multiLevelType w:val="hybridMultilevel"/>
    <w:tmpl w:val="60DE8E7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8" w15:restartNumberingAfterBreak="0">
    <w:nsid w:val="44EF3C7E"/>
    <w:multiLevelType w:val="multilevel"/>
    <w:tmpl w:val="C3C0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9" w15:restartNumberingAfterBreak="0">
    <w:nsid w:val="451F6A65"/>
    <w:multiLevelType w:val="hybridMultilevel"/>
    <w:tmpl w:val="0AC6CF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45A349E9"/>
    <w:multiLevelType w:val="multilevel"/>
    <w:tmpl w:val="4B3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1" w15:restartNumberingAfterBreak="0">
    <w:nsid w:val="468514DD"/>
    <w:multiLevelType w:val="hybridMultilevel"/>
    <w:tmpl w:val="44E0A7D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2" w15:restartNumberingAfterBreak="0">
    <w:nsid w:val="49DE0A3E"/>
    <w:multiLevelType w:val="hybridMultilevel"/>
    <w:tmpl w:val="928CA09C"/>
    <w:lvl w:ilvl="0" w:tplc="22AEEA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A3C1688"/>
    <w:multiLevelType w:val="multilevel"/>
    <w:tmpl w:val="436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4" w15:restartNumberingAfterBreak="0">
    <w:nsid w:val="4E084027"/>
    <w:multiLevelType w:val="hybridMultilevel"/>
    <w:tmpl w:val="AA8E966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1172AB4"/>
    <w:multiLevelType w:val="multilevel"/>
    <w:tmpl w:val="0EE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6" w15:restartNumberingAfterBreak="0">
    <w:nsid w:val="533A12AB"/>
    <w:multiLevelType w:val="multilevel"/>
    <w:tmpl w:val="B17C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7" w15:restartNumberingAfterBreak="0">
    <w:nsid w:val="55AF5F71"/>
    <w:multiLevelType w:val="hybridMultilevel"/>
    <w:tmpl w:val="80DE494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8" w15:restartNumberingAfterBreak="0">
    <w:nsid w:val="570762AA"/>
    <w:multiLevelType w:val="multilevel"/>
    <w:tmpl w:val="BCB6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9" w15:restartNumberingAfterBreak="0">
    <w:nsid w:val="583D73A4"/>
    <w:multiLevelType w:val="multilevel"/>
    <w:tmpl w:val="519E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0" w15:restartNumberingAfterBreak="0">
    <w:nsid w:val="58D8280C"/>
    <w:multiLevelType w:val="multilevel"/>
    <w:tmpl w:val="352C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1" w15:restartNumberingAfterBreak="0">
    <w:nsid w:val="59A55FF2"/>
    <w:multiLevelType w:val="multilevel"/>
    <w:tmpl w:val="3E88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2" w15:restartNumberingAfterBreak="0">
    <w:nsid w:val="5F727541"/>
    <w:multiLevelType w:val="hybridMultilevel"/>
    <w:tmpl w:val="41665BBC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3" w15:restartNumberingAfterBreak="0">
    <w:nsid w:val="5FB9083D"/>
    <w:multiLevelType w:val="multilevel"/>
    <w:tmpl w:val="669A8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74" w15:restartNumberingAfterBreak="0">
    <w:nsid w:val="5FD2418B"/>
    <w:multiLevelType w:val="multilevel"/>
    <w:tmpl w:val="6B1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5" w15:restartNumberingAfterBreak="0">
    <w:nsid w:val="603F0D06"/>
    <w:multiLevelType w:val="hybridMultilevel"/>
    <w:tmpl w:val="8AD0BB24"/>
    <w:lvl w:ilvl="0" w:tplc="86144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4705683"/>
    <w:multiLevelType w:val="hybridMultilevel"/>
    <w:tmpl w:val="3BA81FE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7" w15:restartNumberingAfterBreak="0">
    <w:nsid w:val="66307CCB"/>
    <w:multiLevelType w:val="multilevel"/>
    <w:tmpl w:val="B3E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8" w15:restartNumberingAfterBreak="0">
    <w:nsid w:val="682E0A08"/>
    <w:multiLevelType w:val="multilevel"/>
    <w:tmpl w:val="11F092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79" w15:restartNumberingAfterBreak="0">
    <w:nsid w:val="68C35248"/>
    <w:multiLevelType w:val="hybridMultilevel"/>
    <w:tmpl w:val="37B0C6C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0" w15:restartNumberingAfterBreak="0">
    <w:nsid w:val="6B3219B1"/>
    <w:multiLevelType w:val="hybridMultilevel"/>
    <w:tmpl w:val="97DAFE76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1" w15:restartNumberingAfterBreak="0">
    <w:nsid w:val="6C542759"/>
    <w:multiLevelType w:val="multilevel"/>
    <w:tmpl w:val="7E90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2" w15:restartNumberingAfterBreak="0">
    <w:nsid w:val="6DE94962"/>
    <w:multiLevelType w:val="multilevel"/>
    <w:tmpl w:val="F714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3" w15:restartNumberingAfterBreak="0">
    <w:nsid w:val="702511D0"/>
    <w:multiLevelType w:val="hybridMultilevel"/>
    <w:tmpl w:val="11D2F394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4" w15:restartNumberingAfterBreak="0">
    <w:nsid w:val="74292689"/>
    <w:multiLevelType w:val="multilevel"/>
    <w:tmpl w:val="1222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5" w15:restartNumberingAfterBreak="0">
    <w:nsid w:val="761855FA"/>
    <w:multiLevelType w:val="multilevel"/>
    <w:tmpl w:val="2054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6" w15:restartNumberingAfterBreak="0">
    <w:nsid w:val="763F1E0F"/>
    <w:multiLevelType w:val="multilevel"/>
    <w:tmpl w:val="CE9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7" w15:restartNumberingAfterBreak="0">
    <w:nsid w:val="79BB4AB7"/>
    <w:multiLevelType w:val="hybridMultilevel"/>
    <w:tmpl w:val="80409BAA"/>
    <w:lvl w:ilvl="0" w:tplc="197C26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8" w15:restartNumberingAfterBreak="0">
    <w:nsid w:val="7BF25544"/>
    <w:multiLevelType w:val="multilevel"/>
    <w:tmpl w:val="D3A8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9" w15:restartNumberingAfterBreak="0">
    <w:nsid w:val="7D4B0797"/>
    <w:multiLevelType w:val="multilevel"/>
    <w:tmpl w:val="BF38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91255284">
    <w:abstractNumId w:val="57"/>
  </w:num>
  <w:num w:numId="2" w16cid:durableId="648292314">
    <w:abstractNumId w:val="5"/>
  </w:num>
  <w:num w:numId="3" w16cid:durableId="15012401">
    <w:abstractNumId w:val="26"/>
  </w:num>
  <w:num w:numId="4" w16cid:durableId="1029837595">
    <w:abstractNumId w:val="28"/>
  </w:num>
  <w:num w:numId="5" w16cid:durableId="1894198124">
    <w:abstractNumId w:val="62"/>
  </w:num>
  <w:num w:numId="6" w16cid:durableId="1357003497">
    <w:abstractNumId w:val="39"/>
  </w:num>
  <w:num w:numId="7" w16cid:durableId="1919319014">
    <w:abstractNumId w:val="6"/>
  </w:num>
  <w:num w:numId="8" w16cid:durableId="1707487943">
    <w:abstractNumId w:val="51"/>
  </w:num>
  <w:num w:numId="9" w16cid:durableId="2044359909">
    <w:abstractNumId w:val="56"/>
  </w:num>
  <w:num w:numId="10" w16cid:durableId="287710954">
    <w:abstractNumId w:val="29"/>
  </w:num>
  <w:num w:numId="11" w16cid:durableId="1156533134">
    <w:abstractNumId w:val="49"/>
  </w:num>
  <w:num w:numId="12" w16cid:durableId="859514989">
    <w:abstractNumId w:val="33"/>
  </w:num>
  <w:num w:numId="13" w16cid:durableId="1829246180">
    <w:abstractNumId w:val="79"/>
  </w:num>
  <w:num w:numId="14" w16cid:durableId="727726165">
    <w:abstractNumId w:val="9"/>
  </w:num>
  <w:num w:numId="15" w16cid:durableId="1144078262">
    <w:abstractNumId w:val="80"/>
  </w:num>
  <w:num w:numId="16" w16cid:durableId="2096397767">
    <w:abstractNumId w:val="43"/>
  </w:num>
  <w:num w:numId="17" w16cid:durableId="560291682">
    <w:abstractNumId w:val="21"/>
  </w:num>
  <w:num w:numId="18" w16cid:durableId="608970189">
    <w:abstractNumId w:val="38"/>
  </w:num>
  <w:num w:numId="19" w16cid:durableId="321739116">
    <w:abstractNumId w:val="48"/>
  </w:num>
  <w:num w:numId="20" w16cid:durableId="559243026">
    <w:abstractNumId w:val="1"/>
  </w:num>
  <w:num w:numId="21" w16cid:durableId="1347246161">
    <w:abstractNumId w:val="76"/>
  </w:num>
  <w:num w:numId="22" w16cid:durableId="313221054">
    <w:abstractNumId w:val="55"/>
  </w:num>
  <w:num w:numId="23" w16cid:durableId="1612054529">
    <w:abstractNumId w:val="64"/>
  </w:num>
  <w:num w:numId="24" w16cid:durableId="1367678949">
    <w:abstractNumId w:val="20"/>
  </w:num>
  <w:num w:numId="25" w16cid:durableId="125704207">
    <w:abstractNumId w:val="37"/>
  </w:num>
  <w:num w:numId="26" w16cid:durableId="459155958">
    <w:abstractNumId w:val="54"/>
  </w:num>
  <w:num w:numId="27" w16cid:durableId="176387347">
    <w:abstractNumId w:val="41"/>
  </w:num>
  <w:num w:numId="28" w16cid:durableId="1899708196">
    <w:abstractNumId w:val="31"/>
  </w:num>
  <w:num w:numId="29" w16cid:durableId="813715108">
    <w:abstractNumId w:val="46"/>
  </w:num>
  <w:num w:numId="30" w16cid:durableId="1906990181">
    <w:abstractNumId w:val="32"/>
  </w:num>
  <w:num w:numId="31" w16cid:durableId="1510944642">
    <w:abstractNumId w:val="78"/>
  </w:num>
  <w:num w:numId="32" w16cid:durableId="221334955">
    <w:abstractNumId w:val="3"/>
  </w:num>
  <w:num w:numId="33" w16cid:durableId="1950776025">
    <w:abstractNumId w:val="73"/>
  </w:num>
  <w:num w:numId="34" w16cid:durableId="91438403">
    <w:abstractNumId w:val="40"/>
  </w:num>
  <w:num w:numId="35" w16cid:durableId="13729624">
    <w:abstractNumId w:val="63"/>
  </w:num>
  <w:num w:numId="36" w16cid:durableId="942108593">
    <w:abstractNumId w:val="71"/>
  </w:num>
  <w:num w:numId="37" w16cid:durableId="1738698325">
    <w:abstractNumId w:val="23"/>
  </w:num>
  <w:num w:numId="38" w16cid:durableId="535968355">
    <w:abstractNumId w:val="36"/>
  </w:num>
  <w:num w:numId="39" w16cid:durableId="896432048">
    <w:abstractNumId w:val="25"/>
  </w:num>
  <w:num w:numId="40" w16cid:durableId="1620603016">
    <w:abstractNumId w:val="35"/>
  </w:num>
  <w:num w:numId="41" w16cid:durableId="1998872890">
    <w:abstractNumId w:val="44"/>
  </w:num>
  <w:num w:numId="42" w16cid:durableId="1671643378">
    <w:abstractNumId w:val="12"/>
  </w:num>
  <w:num w:numId="43" w16cid:durableId="107823049">
    <w:abstractNumId w:val="75"/>
  </w:num>
  <w:num w:numId="44" w16cid:durableId="1374888241">
    <w:abstractNumId w:val="87"/>
  </w:num>
  <w:num w:numId="45" w16cid:durableId="2087530184">
    <w:abstractNumId w:val="18"/>
  </w:num>
  <w:num w:numId="46" w16cid:durableId="1587301356">
    <w:abstractNumId w:val="67"/>
  </w:num>
  <w:num w:numId="47" w16cid:durableId="700083688">
    <w:abstractNumId w:val="30"/>
  </w:num>
  <w:num w:numId="48" w16cid:durableId="1766464568">
    <w:abstractNumId w:val="8"/>
  </w:num>
  <w:num w:numId="49" w16cid:durableId="2067534600">
    <w:abstractNumId w:val="59"/>
  </w:num>
  <w:num w:numId="50" w16cid:durableId="13578623">
    <w:abstractNumId w:val="77"/>
  </w:num>
  <w:num w:numId="51" w16cid:durableId="1070348890">
    <w:abstractNumId w:val="70"/>
  </w:num>
  <w:num w:numId="52" w16cid:durableId="2045327888">
    <w:abstractNumId w:val="84"/>
  </w:num>
  <w:num w:numId="53" w16cid:durableId="986864573">
    <w:abstractNumId w:val="82"/>
  </w:num>
  <w:num w:numId="54" w16cid:durableId="1216743184">
    <w:abstractNumId w:val="42"/>
  </w:num>
  <w:num w:numId="55" w16cid:durableId="1114131245">
    <w:abstractNumId w:val="65"/>
  </w:num>
  <w:num w:numId="56" w16cid:durableId="630286681">
    <w:abstractNumId w:val="89"/>
  </w:num>
  <w:num w:numId="57" w16cid:durableId="1948195676">
    <w:abstractNumId w:val="68"/>
  </w:num>
  <w:num w:numId="58" w16cid:durableId="787314142">
    <w:abstractNumId w:val="52"/>
  </w:num>
  <w:num w:numId="59" w16cid:durableId="1528714980">
    <w:abstractNumId w:val="19"/>
  </w:num>
  <w:num w:numId="60" w16cid:durableId="2089499404">
    <w:abstractNumId w:val="0"/>
  </w:num>
  <w:num w:numId="61" w16cid:durableId="637883196">
    <w:abstractNumId w:val="88"/>
  </w:num>
  <w:num w:numId="62" w16cid:durableId="2121607471">
    <w:abstractNumId w:val="74"/>
  </w:num>
  <w:num w:numId="63" w16cid:durableId="119416922">
    <w:abstractNumId w:val="66"/>
  </w:num>
  <w:num w:numId="64" w16cid:durableId="1632905306">
    <w:abstractNumId w:val="60"/>
  </w:num>
  <w:num w:numId="65" w16cid:durableId="934483111">
    <w:abstractNumId w:val="86"/>
  </w:num>
  <w:num w:numId="66" w16cid:durableId="1830904503">
    <w:abstractNumId w:val="81"/>
  </w:num>
  <w:num w:numId="67" w16cid:durableId="1138910353">
    <w:abstractNumId w:val="17"/>
  </w:num>
  <w:num w:numId="68" w16cid:durableId="1590192713">
    <w:abstractNumId w:val="69"/>
  </w:num>
  <w:num w:numId="69" w16cid:durableId="2043355779">
    <w:abstractNumId w:val="27"/>
  </w:num>
  <w:num w:numId="70" w16cid:durableId="1776244226">
    <w:abstractNumId w:val="45"/>
  </w:num>
  <w:num w:numId="71" w16cid:durableId="319311307">
    <w:abstractNumId w:val="85"/>
  </w:num>
  <w:num w:numId="72" w16cid:durableId="44834749">
    <w:abstractNumId w:val="16"/>
  </w:num>
  <w:num w:numId="73" w16cid:durableId="1587567926">
    <w:abstractNumId w:val="53"/>
  </w:num>
  <w:num w:numId="74" w16cid:durableId="475726874">
    <w:abstractNumId w:val="22"/>
  </w:num>
  <w:num w:numId="75" w16cid:durableId="822352429">
    <w:abstractNumId w:val="14"/>
  </w:num>
  <w:num w:numId="76" w16cid:durableId="1386949417">
    <w:abstractNumId w:val="47"/>
  </w:num>
  <w:num w:numId="77" w16cid:durableId="1796681567">
    <w:abstractNumId w:val="58"/>
  </w:num>
  <w:num w:numId="78" w16cid:durableId="709262683">
    <w:abstractNumId w:val="13"/>
  </w:num>
  <w:num w:numId="79" w16cid:durableId="1898055628">
    <w:abstractNumId w:val="24"/>
  </w:num>
  <w:num w:numId="80" w16cid:durableId="1807969405">
    <w:abstractNumId w:val="10"/>
  </w:num>
  <w:num w:numId="81" w16cid:durableId="321592916">
    <w:abstractNumId w:val="15"/>
  </w:num>
  <w:num w:numId="82" w16cid:durableId="1835025659">
    <w:abstractNumId w:val="50"/>
  </w:num>
  <w:num w:numId="83" w16cid:durableId="2042506981">
    <w:abstractNumId w:val="61"/>
  </w:num>
  <w:num w:numId="84" w16cid:durableId="1392194366">
    <w:abstractNumId w:val="11"/>
  </w:num>
  <w:num w:numId="85" w16cid:durableId="2030251443">
    <w:abstractNumId w:val="83"/>
  </w:num>
  <w:num w:numId="86" w16cid:durableId="144861941">
    <w:abstractNumId w:val="4"/>
  </w:num>
  <w:num w:numId="87" w16cid:durableId="255210501">
    <w:abstractNumId w:val="72"/>
  </w:num>
  <w:num w:numId="88" w16cid:durableId="638650805">
    <w:abstractNumId w:val="2"/>
  </w:num>
  <w:num w:numId="89" w16cid:durableId="1446536815">
    <w:abstractNumId w:val="7"/>
  </w:num>
  <w:num w:numId="90" w16cid:durableId="1221207573">
    <w:abstractNumId w:val="3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02"/>
    <w:rsid w:val="00000E6F"/>
    <w:rsid w:val="000025C6"/>
    <w:rsid w:val="000101F0"/>
    <w:rsid w:val="00015945"/>
    <w:rsid w:val="00026FAD"/>
    <w:rsid w:val="00027F4F"/>
    <w:rsid w:val="000329F5"/>
    <w:rsid w:val="0003488A"/>
    <w:rsid w:val="00036EE3"/>
    <w:rsid w:val="00050757"/>
    <w:rsid w:val="00054EC2"/>
    <w:rsid w:val="00055B76"/>
    <w:rsid w:val="000766F3"/>
    <w:rsid w:val="00082508"/>
    <w:rsid w:val="000A03CE"/>
    <w:rsid w:val="000B6E1D"/>
    <w:rsid w:val="000B799E"/>
    <w:rsid w:val="000C7CA9"/>
    <w:rsid w:val="000D008B"/>
    <w:rsid w:val="000D36B0"/>
    <w:rsid w:val="000E1C59"/>
    <w:rsid w:val="000E4A5A"/>
    <w:rsid w:val="000E556A"/>
    <w:rsid w:val="000F12EC"/>
    <w:rsid w:val="000F2687"/>
    <w:rsid w:val="000F3CFB"/>
    <w:rsid w:val="001021CC"/>
    <w:rsid w:val="001125DE"/>
    <w:rsid w:val="00115319"/>
    <w:rsid w:val="00116F3B"/>
    <w:rsid w:val="00122145"/>
    <w:rsid w:val="001224E3"/>
    <w:rsid w:val="00125B64"/>
    <w:rsid w:val="00126398"/>
    <w:rsid w:val="001266BB"/>
    <w:rsid w:val="001323DF"/>
    <w:rsid w:val="00136052"/>
    <w:rsid w:val="00150719"/>
    <w:rsid w:val="00157A5E"/>
    <w:rsid w:val="00162EC6"/>
    <w:rsid w:val="00173E5E"/>
    <w:rsid w:val="00177B88"/>
    <w:rsid w:val="001818C8"/>
    <w:rsid w:val="0019062D"/>
    <w:rsid w:val="00195A7D"/>
    <w:rsid w:val="00196407"/>
    <w:rsid w:val="00196976"/>
    <w:rsid w:val="001C4C07"/>
    <w:rsid w:val="001C5DD6"/>
    <w:rsid w:val="001D2197"/>
    <w:rsid w:val="001E214E"/>
    <w:rsid w:val="001E41BA"/>
    <w:rsid w:val="001E72A0"/>
    <w:rsid w:val="001F08D9"/>
    <w:rsid w:val="00200AC7"/>
    <w:rsid w:val="0020250C"/>
    <w:rsid w:val="0020540F"/>
    <w:rsid w:val="002322E3"/>
    <w:rsid w:val="00251A34"/>
    <w:rsid w:val="00260C68"/>
    <w:rsid w:val="00263EC1"/>
    <w:rsid w:val="00264E24"/>
    <w:rsid w:val="00287EFB"/>
    <w:rsid w:val="00295791"/>
    <w:rsid w:val="002A146C"/>
    <w:rsid w:val="002B402B"/>
    <w:rsid w:val="002C3E35"/>
    <w:rsid w:val="002C6673"/>
    <w:rsid w:val="002E5250"/>
    <w:rsid w:val="002E5DFD"/>
    <w:rsid w:val="002F5EBA"/>
    <w:rsid w:val="00313858"/>
    <w:rsid w:val="00330388"/>
    <w:rsid w:val="003305F7"/>
    <w:rsid w:val="003332E0"/>
    <w:rsid w:val="00334278"/>
    <w:rsid w:val="00337337"/>
    <w:rsid w:val="003450EF"/>
    <w:rsid w:val="003473B0"/>
    <w:rsid w:val="0034792D"/>
    <w:rsid w:val="003559C9"/>
    <w:rsid w:val="003646C0"/>
    <w:rsid w:val="003722C0"/>
    <w:rsid w:val="003737D7"/>
    <w:rsid w:val="003739CD"/>
    <w:rsid w:val="0038023F"/>
    <w:rsid w:val="00392369"/>
    <w:rsid w:val="00392A20"/>
    <w:rsid w:val="003A2352"/>
    <w:rsid w:val="003B247B"/>
    <w:rsid w:val="003B7671"/>
    <w:rsid w:val="003C238F"/>
    <w:rsid w:val="003C3C4B"/>
    <w:rsid w:val="003C71B1"/>
    <w:rsid w:val="003D6844"/>
    <w:rsid w:val="003E2707"/>
    <w:rsid w:val="003F3A5E"/>
    <w:rsid w:val="003F61F6"/>
    <w:rsid w:val="004024A4"/>
    <w:rsid w:val="00405145"/>
    <w:rsid w:val="0041066E"/>
    <w:rsid w:val="00422676"/>
    <w:rsid w:val="0043055D"/>
    <w:rsid w:val="00430FB7"/>
    <w:rsid w:val="00446881"/>
    <w:rsid w:val="00450B14"/>
    <w:rsid w:val="0047349F"/>
    <w:rsid w:val="00480030"/>
    <w:rsid w:val="00481951"/>
    <w:rsid w:val="00486D1B"/>
    <w:rsid w:val="004A0EEA"/>
    <w:rsid w:val="004A1CA5"/>
    <w:rsid w:val="004B0FCF"/>
    <w:rsid w:val="004B5C88"/>
    <w:rsid w:val="004D7CE9"/>
    <w:rsid w:val="004F1D32"/>
    <w:rsid w:val="004F2241"/>
    <w:rsid w:val="004F372F"/>
    <w:rsid w:val="0050307B"/>
    <w:rsid w:val="00506CEC"/>
    <w:rsid w:val="00515A12"/>
    <w:rsid w:val="0052187E"/>
    <w:rsid w:val="0053709D"/>
    <w:rsid w:val="0053779E"/>
    <w:rsid w:val="005403DC"/>
    <w:rsid w:val="0054538E"/>
    <w:rsid w:val="00547269"/>
    <w:rsid w:val="00557E34"/>
    <w:rsid w:val="00562891"/>
    <w:rsid w:val="0056390C"/>
    <w:rsid w:val="00573052"/>
    <w:rsid w:val="0057440A"/>
    <w:rsid w:val="00585467"/>
    <w:rsid w:val="00595221"/>
    <w:rsid w:val="005B2B48"/>
    <w:rsid w:val="005B2C87"/>
    <w:rsid w:val="005B742E"/>
    <w:rsid w:val="005C1704"/>
    <w:rsid w:val="005E6B21"/>
    <w:rsid w:val="005F6360"/>
    <w:rsid w:val="00601959"/>
    <w:rsid w:val="0060737A"/>
    <w:rsid w:val="00607E28"/>
    <w:rsid w:val="00607FC5"/>
    <w:rsid w:val="0064239D"/>
    <w:rsid w:val="0064419A"/>
    <w:rsid w:val="00650FBC"/>
    <w:rsid w:val="00657EF1"/>
    <w:rsid w:val="00671E80"/>
    <w:rsid w:val="0068333C"/>
    <w:rsid w:val="0068563B"/>
    <w:rsid w:val="006909CA"/>
    <w:rsid w:val="00692352"/>
    <w:rsid w:val="006924E6"/>
    <w:rsid w:val="006A1543"/>
    <w:rsid w:val="006A21C7"/>
    <w:rsid w:val="006A4461"/>
    <w:rsid w:val="006A4A85"/>
    <w:rsid w:val="006B64CE"/>
    <w:rsid w:val="006B6A5D"/>
    <w:rsid w:val="006D0822"/>
    <w:rsid w:val="006E36B2"/>
    <w:rsid w:val="006E698A"/>
    <w:rsid w:val="007052F2"/>
    <w:rsid w:val="007114D7"/>
    <w:rsid w:val="00717CA6"/>
    <w:rsid w:val="00720182"/>
    <w:rsid w:val="00725517"/>
    <w:rsid w:val="00725FDC"/>
    <w:rsid w:val="0072798A"/>
    <w:rsid w:val="00734623"/>
    <w:rsid w:val="00740742"/>
    <w:rsid w:val="007459E4"/>
    <w:rsid w:val="0074768C"/>
    <w:rsid w:val="00747CCF"/>
    <w:rsid w:val="00750EF5"/>
    <w:rsid w:val="00753C9A"/>
    <w:rsid w:val="0076131C"/>
    <w:rsid w:val="00762E9F"/>
    <w:rsid w:val="007634FF"/>
    <w:rsid w:val="007639BC"/>
    <w:rsid w:val="00763DA7"/>
    <w:rsid w:val="007644AE"/>
    <w:rsid w:val="007669D3"/>
    <w:rsid w:val="00792884"/>
    <w:rsid w:val="00795710"/>
    <w:rsid w:val="007978DC"/>
    <w:rsid w:val="007A160E"/>
    <w:rsid w:val="007A2ADF"/>
    <w:rsid w:val="007B0181"/>
    <w:rsid w:val="007C79E0"/>
    <w:rsid w:val="007D235A"/>
    <w:rsid w:val="007D7AD6"/>
    <w:rsid w:val="0080092E"/>
    <w:rsid w:val="00812027"/>
    <w:rsid w:val="00814DBD"/>
    <w:rsid w:val="00822E5D"/>
    <w:rsid w:val="00832BE9"/>
    <w:rsid w:val="0084460C"/>
    <w:rsid w:val="00847732"/>
    <w:rsid w:val="00850F45"/>
    <w:rsid w:val="00855718"/>
    <w:rsid w:val="00861A50"/>
    <w:rsid w:val="00871A9A"/>
    <w:rsid w:val="0087211C"/>
    <w:rsid w:val="008726A8"/>
    <w:rsid w:val="008733A0"/>
    <w:rsid w:val="008769A4"/>
    <w:rsid w:val="00881095"/>
    <w:rsid w:val="00882747"/>
    <w:rsid w:val="00883078"/>
    <w:rsid w:val="008A1D57"/>
    <w:rsid w:val="008A2E3B"/>
    <w:rsid w:val="008C0FA1"/>
    <w:rsid w:val="008E3412"/>
    <w:rsid w:val="008E45D4"/>
    <w:rsid w:val="008E4C5F"/>
    <w:rsid w:val="008E7742"/>
    <w:rsid w:val="008F4402"/>
    <w:rsid w:val="008F49AC"/>
    <w:rsid w:val="00903981"/>
    <w:rsid w:val="009162CC"/>
    <w:rsid w:val="0092295B"/>
    <w:rsid w:val="00926617"/>
    <w:rsid w:val="009323B9"/>
    <w:rsid w:val="00946AF4"/>
    <w:rsid w:val="00957BBC"/>
    <w:rsid w:val="00966672"/>
    <w:rsid w:val="009701E0"/>
    <w:rsid w:val="0097437B"/>
    <w:rsid w:val="009757AA"/>
    <w:rsid w:val="009758FC"/>
    <w:rsid w:val="00981FE1"/>
    <w:rsid w:val="0098505A"/>
    <w:rsid w:val="009902A5"/>
    <w:rsid w:val="00993912"/>
    <w:rsid w:val="009A4665"/>
    <w:rsid w:val="009A4E75"/>
    <w:rsid w:val="009B0601"/>
    <w:rsid w:val="009B2F75"/>
    <w:rsid w:val="009B60DD"/>
    <w:rsid w:val="009C275F"/>
    <w:rsid w:val="009D34F5"/>
    <w:rsid w:val="009E3FB5"/>
    <w:rsid w:val="009E7982"/>
    <w:rsid w:val="00A005D7"/>
    <w:rsid w:val="00A027A0"/>
    <w:rsid w:val="00A03213"/>
    <w:rsid w:val="00A11E6E"/>
    <w:rsid w:val="00A12546"/>
    <w:rsid w:val="00A150E9"/>
    <w:rsid w:val="00A20862"/>
    <w:rsid w:val="00A243B2"/>
    <w:rsid w:val="00A376E3"/>
    <w:rsid w:val="00A54FEA"/>
    <w:rsid w:val="00A55BC2"/>
    <w:rsid w:val="00A57F78"/>
    <w:rsid w:val="00A63A04"/>
    <w:rsid w:val="00A84CCC"/>
    <w:rsid w:val="00A91E7D"/>
    <w:rsid w:val="00A9374B"/>
    <w:rsid w:val="00AA0B03"/>
    <w:rsid w:val="00AA1232"/>
    <w:rsid w:val="00AA1C17"/>
    <w:rsid w:val="00AA78DD"/>
    <w:rsid w:val="00AB504A"/>
    <w:rsid w:val="00AB6601"/>
    <w:rsid w:val="00AC08CB"/>
    <w:rsid w:val="00AD1F62"/>
    <w:rsid w:val="00AE3060"/>
    <w:rsid w:val="00B0084A"/>
    <w:rsid w:val="00B214A7"/>
    <w:rsid w:val="00B22689"/>
    <w:rsid w:val="00B36262"/>
    <w:rsid w:val="00B4172F"/>
    <w:rsid w:val="00B51750"/>
    <w:rsid w:val="00B54B0C"/>
    <w:rsid w:val="00B551C6"/>
    <w:rsid w:val="00B6118A"/>
    <w:rsid w:val="00B75923"/>
    <w:rsid w:val="00B82ED2"/>
    <w:rsid w:val="00B940C9"/>
    <w:rsid w:val="00BB4566"/>
    <w:rsid w:val="00BB5E96"/>
    <w:rsid w:val="00BE1823"/>
    <w:rsid w:val="00BF10E7"/>
    <w:rsid w:val="00BF17A6"/>
    <w:rsid w:val="00C07077"/>
    <w:rsid w:val="00C07BC2"/>
    <w:rsid w:val="00C279AF"/>
    <w:rsid w:val="00C30B6B"/>
    <w:rsid w:val="00C33AF2"/>
    <w:rsid w:val="00C33D80"/>
    <w:rsid w:val="00C35080"/>
    <w:rsid w:val="00C473AD"/>
    <w:rsid w:val="00C55FE9"/>
    <w:rsid w:val="00C643AA"/>
    <w:rsid w:val="00C64ADD"/>
    <w:rsid w:val="00C71B7A"/>
    <w:rsid w:val="00C80B25"/>
    <w:rsid w:val="00C865E5"/>
    <w:rsid w:val="00C921A3"/>
    <w:rsid w:val="00C942C4"/>
    <w:rsid w:val="00CA0C7F"/>
    <w:rsid w:val="00CA4DD5"/>
    <w:rsid w:val="00CA6A6B"/>
    <w:rsid w:val="00CB6927"/>
    <w:rsid w:val="00CB6ABA"/>
    <w:rsid w:val="00CD040A"/>
    <w:rsid w:val="00CD2606"/>
    <w:rsid w:val="00D15961"/>
    <w:rsid w:val="00D15D06"/>
    <w:rsid w:val="00D2751D"/>
    <w:rsid w:val="00D2766C"/>
    <w:rsid w:val="00D2787A"/>
    <w:rsid w:val="00D30FCA"/>
    <w:rsid w:val="00D31B2D"/>
    <w:rsid w:val="00D657AB"/>
    <w:rsid w:val="00D73681"/>
    <w:rsid w:val="00D75692"/>
    <w:rsid w:val="00D8432C"/>
    <w:rsid w:val="00DA07E9"/>
    <w:rsid w:val="00DB2F8C"/>
    <w:rsid w:val="00DB48BA"/>
    <w:rsid w:val="00DB48C2"/>
    <w:rsid w:val="00DB7F29"/>
    <w:rsid w:val="00DC6B94"/>
    <w:rsid w:val="00DE2A57"/>
    <w:rsid w:val="00DE72E7"/>
    <w:rsid w:val="00DF321C"/>
    <w:rsid w:val="00DF6829"/>
    <w:rsid w:val="00DF795E"/>
    <w:rsid w:val="00E113DC"/>
    <w:rsid w:val="00E1239B"/>
    <w:rsid w:val="00E136E4"/>
    <w:rsid w:val="00E14F75"/>
    <w:rsid w:val="00E1720A"/>
    <w:rsid w:val="00E330AD"/>
    <w:rsid w:val="00E47563"/>
    <w:rsid w:val="00E500C7"/>
    <w:rsid w:val="00E61DB9"/>
    <w:rsid w:val="00E66855"/>
    <w:rsid w:val="00E67E26"/>
    <w:rsid w:val="00E77332"/>
    <w:rsid w:val="00E774E1"/>
    <w:rsid w:val="00E82145"/>
    <w:rsid w:val="00E84564"/>
    <w:rsid w:val="00E85665"/>
    <w:rsid w:val="00E93824"/>
    <w:rsid w:val="00EA5CA5"/>
    <w:rsid w:val="00ED128E"/>
    <w:rsid w:val="00ED477E"/>
    <w:rsid w:val="00EE0CD9"/>
    <w:rsid w:val="00EE264C"/>
    <w:rsid w:val="00EE2684"/>
    <w:rsid w:val="00EE61C6"/>
    <w:rsid w:val="00F007D1"/>
    <w:rsid w:val="00F152FD"/>
    <w:rsid w:val="00F17F4D"/>
    <w:rsid w:val="00F305C9"/>
    <w:rsid w:val="00F37B0C"/>
    <w:rsid w:val="00F512B6"/>
    <w:rsid w:val="00F51F65"/>
    <w:rsid w:val="00F55A23"/>
    <w:rsid w:val="00F6030B"/>
    <w:rsid w:val="00F65630"/>
    <w:rsid w:val="00F775D4"/>
    <w:rsid w:val="00F80B27"/>
    <w:rsid w:val="00F83840"/>
    <w:rsid w:val="00F841C1"/>
    <w:rsid w:val="00F8649C"/>
    <w:rsid w:val="00F91F01"/>
    <w:rsid w:val="00F96321"/>
    <w:rsid w:val="00FA46E7"/>
    <w:rsid w:val="00FB6B8D"/>
    <w:rsid w:val="00FC2B39"/>
    <w:rsid w:val="00FD2E49"/>
    <w:rsid w:val="00FD4FFD"/>
    <w:rsid w:val="00FD65E5"/>
    <w:rsid w:val="00FE2EFF"/>
    <w:rsid w:val="00FE47C9"/>
    <w:rsid w:val="00FE62DA"/>
    <w:rsid w:val="00FF46EE"/>
    <w:rsid w:val="02941DDE"/>
    <w:rsid w:val="02F6C14A"/>
    <w:rsid w:val="054F4C54"/>
    <w:rsid w:val="0B2026A2"/>
    <w:rsid w:val="0EAF1D06"/>
    <w:rsid w:val="124CF7B7"/>
    <w:rsid w:val="127A91D5"/>
    <w:rsid w:val="15A205F7"/>
    <w:rsid w:val="15C45759"/>
    <w:rsid w:val="16263DF5"/>
    <w:rsid w:val="164F333D"/>
    <w:rsid w:val="1C65FC76"/>
    <w:rsid w:val="1F20F385"/>
    <w:rsid w:val="231E8496"/>
    <w:rsid w:val="23CBBE7B"/>
    <w:rsid w:val="2549DF8B"/>
    <w:rsid w:val="258747B2"/>
    <w:rsid w:val="28D84534"/>
    <w:rsid w:val="2B68A152"/>
    <w:rsid w:val="2C81F820"/>
    <w:rsid w:val="2CCA9F2B"/>
    <w:rsid w:val="313B329D"/>
    <w:rsid w:val="32B50128"/>
    <w:rsid w:val="3381C717"/>
    <w:rsid w:val="349FCD18"/>
    <w:rsid w:val="3545B929"/>
    <w:rsid w:val="3605E5F3"/>
    <w:rsid w:val="361EF4AE"/>
    <w:rsid w:val="36A7CB95"/>
    <w:rsid w:val="38BEF4B0"/>
    <w:rsid w:val="394526BB"/>
    <w:rsid w:val="3A97875B"/>
    <w:rsid w:val="3CD7309A"/>
    <w:rsid w:val="40E3DDFC"/>
    <w:rsid w:val="411FBF21"/>
    <w:rsid w:val="422E67EE"/>
    <w:rsid w:val="42F8AF40"/>
    <w:rsid w:val="434F5429"/>
    <w:rsid w:val="48B3355F"/>
    <w:rsid w:val="4D258FFD"/>
    <w:rsid w:val="4DB37BF8"/>
    <w:rsid w:val="4E9A5D34"/>
    <w:rsid w:val="4EC5792C"/>
    <w:rsid w:val="4EE5601C"/>
    <w:rsid w:val="4F0777FC"/>
    <w:rsid w:val="4FA2EF52"/>
    <w:rsid w:val="503BB6C6"/>
    <w:rsid w:val="51DA6BF1"/>
    <w:rsid w:val="52289FDD"/>
    <w:rsid w:val="52FAA953"/>
    <w:rsid w:val="53DB0461"/>
    <w:rsid w:val="54DB061F"/>
    <w:rsid w:val="561CA120"/>
    <w:rsid w:val="56A0A111"/>
    <w:rsid w:val="586519D1"/>
    <w:rsid w:val="5CE753C4"/>
    <w:rsid w:val="5D2F2B0D"/>
    <w:rsid w:val="5E5A15FC"/>
    <w:rsid w:val="610583BC"/>
    <w:rsid w:val="617307D9"/>
    <w:rsid w:val="6256DC99"/>
    <w:rsid w:val="62A9859F"/>
    <w:rsid w:val="63542EF9"/>
    <w:rsid w:val="64420854"/>
    <w:rsid w:val="649E9D0C"/>
    <w:rsid w:val="6656F597"/>
    <w:rsid w:val="66CA5EF4"/>
    <w:rsid w:val="66D8721A"/>
    <w:rsid w:val="691E8F35"/>
    <w:rsid w:val="6B6E8EB6"/>
    <w:rsid w:val="6B9DDBA1"/>
    <w:rsid w:val="6C0F153D"/>
    <w:rsid w:val="6D3BC8CC"/>
    <w:rsid w:val="6EC1E434"/>
    <w:rsid w:val="6F0BE955"/>
    <w:rsid w:val="72F39750"/>
    <w:rsid w:val="7D880C63"/>
    <w:rsid w:val="7E4CDF4E"/>
    <w:rsid w:val="7EF6E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F989"/>
  <w15:chartTrackingRefBased/>
  <w15:docId w15:val="{B3FF4F2E-5326-814F-BA23-1D987F8A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4402"/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0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40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402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402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402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402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402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402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402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F440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F440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F440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F440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F440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F440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F440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F440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F4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40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8F440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402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8F4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402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8F4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402"/>
    <w:pPr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40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F4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4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F4402"/>
  </w:style>
  <w:style w:type="paragraph" w:styleId="paragraph" w:customStyle="1">
    <w:name w:val="paragraph"/>
    <w:basedOn w:val="Normal"/>
    <w:rsid w:val="008F4402"/>
  </w:style>
  <w:style w:type="character" w:styleId="normaltextrun" w:customStyle="1">
    <w:name w:val="normaltextrun"/>
    <w:basedOn w:val="DefaultParagraphFont"/>
    <w:rsid w:val="008F4402"/>
  </w:style>
  <w:style w:type="character" w:styleId="tabchar" w:customStyle="1">
    <w:name w:val="tabchar"/>
    <w:basedOn w:val="DefaultParagraphFont"/>
    <w:rsid w:val="008F4402"/>
  </w:style>
  <w:style w:type="paragraph" w:styleId="xxmsonormal" w:customStyle="1">
    <w:name w:val="x_x_msonormal"/>
    <w:basedOn w:val="Normal"/>
    <w:rsid w:val="008F440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775D4"/>
    <w:rPr>
      <w:color w:val="467886" w:themeColor="hyperlink"/>
      <w:u w:val="single"/>
    </w:rPr>
  </w:style>
  <w:style w:type="paragraph" w:styleId="xxxxmsonormal" w:customStyle="1">
    <w:name w:val="xxxxmsonormal"/>
    <w:basedOn w:val="Normal"/>
    <w:rsid w:val="00F775D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775D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83078"/>
    <w:pPr>
      <w:widowControl w:val="0"/>
      <w:autoSpaceDE w:val="0"/>
      <w:autoSpaceDN w:val="0"/>
    </w:pPr>
    <w:rPr>
      <w:rFonts w:ascii="Calibri" w:hAnsi="Calibri" w:eastAsia="Calibri" w:cs="Calibri"/>
      <w:sz w:val="16"/>
      <w:szCs w:val="16"/>
    </w:rPr>
  </w:style>
  <w:style w:type="character" w:styleId="BodyTextChar" w:customStyle="1">
    <w:name w:val="Body Text Char"/>
    <w:basedOn w:val="DefaultParagraphFont"/>
    <w:link w:val="BodyText"/>
    <w:uiPriority w:val="1"/>
    <w:rsid w:val="00883078"/>
    <w:rPr>
      <w:rFonts w:ascii="Calibri" w:hAnsi="Calibri" w:eastAsia="Calibri" w:cs="Calibri"/>
      <w:kern w:val="0"/>
      <w:sz w:val="16"/>
      <w:szCs w:val="1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937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A2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79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779E"/>
    <w:rPr>
      <w:rFonts w:ascii="Times New Roman" w:hAnsi="Times New Roman"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779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779E"/>
    <w:rPr>
      <w:rFonts w:ascii="Times New Roman" w:hAnsi="Times New Roman" w:eastAsia="Times New Roman" w:cs="Times New Roman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E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62E9F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4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2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0539A-3DFE-4C2F-9783-195C0D1C58F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2.xml><?xml version="1.0" encoding="utf-8"?>
<ds:datastoreItem xmlns:ds="http://schemas.openxmlformats.org/officeDocument/2006/customXml" ds:itemID="{CA814EB2-2929-4112-A1EC-11B338CFF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BE92A-4359-4E71-A2E2-C9EDAF4FE88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Mortenson, GG</cp:lastModifiedBy>
  <cp:revision>21</cp:revision>
  <cp:lastPrinted>2024-10-30T20:59:00Z</cp:lastPrinted>
  <dcterms:created xsi:type="dcterms:W3CDTF">2024-10-30T20:10:00Z</dcterms:created>
  <dcterms:modified xsi:type="dcterms:W3CDTF">2024-11-04T19:20:44Z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  <property fmtid="{D5CDD505-2E9C-101B-9397-08002B2CF9AE}" pid="3" name="MediaServiceImageTags">
    <vt:lpwstr/>
  </property>
</Properties>
</file>